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81A9" w14:textId="56933A74" w:rsidR="00501226" w:rsidRPr="00B429AC" w:rsidRDefault="00501226" w:rsidP="004C525F">
      <w:pPr>
        <w:jc w:val="both"/>
        <w:rPr>
          <w:rFonts w:asciiTheme="minorHAnsi" w:hAnsiTheme="minorHAnsi" w:cstheme="minorHAnsi"/>
          <w:sz w:val="34"/>
          <w:szCs w:val="34"/>
        </w:rPr>
      </w:pPr>
      <w:r w:rsidRPr="00B429AC">
        <w:rPr>
          <w:rFonts w:asciiTheme="minorHAnsi" w:hAnsiTheme="minorHAnsi" w:cstheme="minorHAnsi"/>
          <w:sz w:val="34"/>
          <w:szCs w:val="34"/>
        </w:rPr>
        <w:t>Szanowni Państwo,</w:t>
      </w:r>
    </w:p>
    <w:p w14:paraId="1371D9EC" w14:textId="77777777" w:rsidR="00052AD5" w:rsidRPr="00B429AC" w:rsidRDefault="00501226" w:rsidP="004C525F">
      <w:pPr>
        <w:jc w:val="both"/>
        <w:rPr>
          <w:rFonts w:asciiTheme="minorHAnsi" w:hAnsiTheme="minorHAnsi" w:cstheme="minorHAnsi"/>
          <w:sz w:val="34"/>
          <w:szCs w:val="34"/>
        </w:rPr>
      </w:pPr>
      <w:r w:rsidRPr="00B429AC">
        <w:rPr>
          <w:rFonts w:asciiTheme="minorHAnsi" w:hAnsiTheme="minorHAnsi" w:cstheme="minorHAnsi"/>
          <w:sz w:val="34"/>
          <w:szCs w:val="34"/>
        </w:rPr>
        <w:br/>
      </w:r>
      <w:r w:rsidR="005366A7" w:rsidRPr="00B429AC">
        <w:rPr>
          <w:rFonts w:asciiTheme="minorHAnsi" w:hAnsiTheme="minorHAnsi" w:cstheme="minorHAnsi"/>
          <w:sz w:val="34"/>
          <w:szCs w:val="34"/>
        </w:rPr>
        <w:t>Obchodzimy</w:t>
      </w:r>
      <w:r w:rsidRPr="00B429AC">
        <w:rPr>
          <w:rFonts w:asciiTheme="minorHAnsi" w:hAnsiTheme="minorHAnsi" w:cstheme="minorHAnsi"/>
          <w:sz w:val="34"/>
          <w:szCs w:val="34"/>
        </w:rPr>
        <w:t xml:space="preserve"> dziś</w:t>
      </w:r>
      <w:r w:rsidR="007E54B6" w:rsidRPr="00B429AC">
        <w:rPr>
          <w:rFonts w:asciiTheme="minorHAnsi" w:hAnsiTheme="minorHAnsi" w:cstheme="minorHAnsi"/>
          <w:sz w:val="34"/>
          <w:szCs w:val="34"/>
        </w:rPr>
        <w:t xml:space="preserve"> 4</w:t>
      </w:r>
      <w:r w:rsidR="005366A7" w:rsidRPr="00B429AC">
        <w:rPr>
          <w:rFonts w:asciiTheme="minorHAnsi" w:hAnsiTheme="minorHAnsi" w:cstheme="minorHAnsi"/>
          <w:sz w:val="34"/>
          <w:szCs w:val="34"/>
        </w:rPr>
        <w:t>3</w:t>
      </w:r>
      <w:r w:rsidR="00454FA6" w:rsidRPr="00B429AC">
        <w:rPr>
          <w:rFonts w:asciiTheme="minorHAnsi" w:hAnsiTheme="minorHAnsi" w:cstheme="minorHAnsi"/>
          <w:sz w:val="34"/>
          <w:szCs w:val="34"/>
        </w:rPr>
        <w:t>. rocznicę podpisania Porozumień Sierpniowych.</w:t>
      </w:r>
    </w:p>
    <w:p w14:paraId="5941796A" w14:textId="77777777" w:rsidR="00052AD5" w:rsidRPr="00B429AC" w:rsidRDefault="00052AD5" w:rsidP="004C525F">
      <w:pPr>
        <w:jc w:val="both"/>
        <w:rPr>
          <w:rFonts w:asciiTheme="minorHAnsi" w:hAnsiTheme="minorHAnsi" w:cstheme="minorHAnsi"/>
          <w:sz w:val="34"/>
          <w:szCs w:val="34"/>
        </w:rPr>
      </w:pPr>
    </w:p>
    <w:p w14:paraId="634F91C9" w14:textId="3B99391E" w:rsidR="00706A13" w:rsidRPr="00B429AC" w:rsidRDefault="00706A13" w:rsidP="004C525F">
      <w:pPr>
        <w:jc w:val="both"/>
        <w:rPr>
          <w:rFonts w:asciiTheme="minorHAnsi" w:hAnsiTheme="minorHAnsi" w:cstheme="minorHAnsi"/>
          <w:sz w:val="34"/>
          <w:szCs w:val="34"/>
        </w:rPr>
      </w:pPr>
      <w:r w:rsidRPr="00B429AC">
        <w:rPr>
          <w:rFonts w:asciiTheme="minorHAnsi" w:hAnsiTheme="minorHAnsi" w:cstheme="minorHAnsi"/>
          <w:sz w:val="34"/>
          <w:szCs w:val="34"/>
        </w:rPr>
        <w:t xml:space="preserve">Jest to jedno z najważniejszych wydarzeń w powojennej historii Polski. Choć 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protesty </w:t>
      </w:r>
      <w:r w:rsidRPr="00B429AC">
        <w:rPr>
          <w:rFonts w:asciiTheme="minorHAnsi" w:hAnsiTheme="minorHAnsi" w:cstheme="minorHAnsi"/>
          <w:sz w:val="34"/>
          <w:szCs w:val="34"/>
        </w:rPr>
        <w:t>dotyczył</w:t>
      </w:r>
      <w:r w:rsidR="00AA5154" w:rsidRPr="00B429AC">
        <w:rPr>
          <w:rFonts w:asciiTheme="minorHAnsi" w:hAnsiTheme="minorHAnsi" w:cstheme="minorHAnsi"/>
          <w:sz w:val="34"/>
          <w:szCs w:val="34"/>
        </w:rPr>
        <w:t>y</w:t>
      </w:r>
      <w:r w:rsidRPr="00B429AC">
        <w:rPr>
          <w:rFonts w:asciiTheme="minorHAnsi" w:hAnsiTheme="minorHAnsi" w:cstheme="minorHAnsi"/>
          <w:sz w:val="34"/>
          <w:szCs w:val="34"/>
        </w:rPr>
        <w:t xml:space="preserve"> spraw bytowych oraz stworzenia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 całkowicie nowych i</w:t>
      </w:r>
      <w:r w:rsidRPr="00B429AC">
        <w:rPr>
          <w:rFonts w:asciiTheme="minorHAnsi" w:hAnsiTheme="minorHAnsi" w:cstheme="minorHAnsi"/>
          <w:sz w:val="34"/>
          <w:szCs w:val="34"/>
        </w:rPr>
        <w:t xml:space="preserve"> niezależnych od władz komunistycznych związków zawodowych,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Pr="00B429AC">
        <w:rPr>
          <w:rFonts w:asciiTheme="minorHAnsi" w:hAnsiTheme="minorHAnsi" w:cstheme="minorHAnsi"/>
          <w:sz w:val="34"/>
          <w:szCs w:val="34"/>
        </w:rPr>
        <w:t>tak naprawdę zapoczątkował</w:t>
      </w:r>
      <w:r w:rsidR="00AA5154" w:rsidRPr="00B429AC">
        <w:rPr>
          <w:rFonts w:asciiTheme="minorHAnsi" w:hAnsiTheme="minorHAnsi" w:cstheme="minorHAnsi"/>
          <w:sz w:val="34"/>
          <w:szCs w:val="34"/>
        </w:rPr>
        <w:t>y one</w:t>
      </w:r>
      <w:r w:rsidRPr="00B429AC">
        <w:rPr>
          <w:rFonts w:asciiTheme="minorHAnsi" w:hAnsiTheme="minorHAnsi" w:cstheme="minorHAnsi"/>
          <w:sz w:val="34"/>
          <w:szCs w:val="34"/>
        </w:rPr>
        <w:t xml:space="preserve"> dekadę</w:t>
      </w:r>
      <w:r w:rsidR="00B429AC">
        <w:rPr>
          <w:rFonts w:asciiTheme="minorHAnsi" w:hAnsiTheme="minorHAnsi" w:cstheme="minorHAnsi"/>
          <w:sz w:val="34"/>
          <w:szCs w:val="34"/>
        </w:rPr>
        <w:t xml:space="preserve"> </w:t>
      </w:r>
      <w:r w:rsidRPr="00B429AC">
        <w:rPr>
          <w:rFonts w:asciiTheme="minorHAnsi" w:hAnsiTheme="minorHAnsi" w:cstheme="minorHAnsi"/>
          <w:sz w:val="34"/>
          <w:szCs w:val="34"/>
        </w:rPr>
        <w:t xml:space="preserve">w której nastąpił upadek systemu komunistycznego </w:t>
      </w:r>
      <w:r w:rsidR="00B429AC">
        <w:rPr>
          <w:rFonts w:asciiTheme="minorHAnsi" w:hAnsiTheme="minorHAnsi" w:cstheme="minorHAnsi"/>
          <w:sz w:val="34"/>
          <w:szCs w:val="34"/>
        </w:rPr>
        <w:t xml:space="preserve">                       </w:t>
      </w:r>
      <w:r w:rsidRPr="00B429AC">
        <w:rPr>
          <w:rFonts w:asciiTheme="minorHAnsi" w:hAnsiTheme="minorHAnsi" w:cstheme="minorHAnsi"/>
          <w:sz w:val="34"/>
          <w:szCs w:val="34"/>
        </w:rPr>
        <w:t xml:space="preserve">w Polsce. </w:t>
      </w:r>
    </w:p>
    <w:p w14:paraId="421C248A" w14:textId="77777777" w:rsidR="00706A13" w:rsidRPr="00B429AC" w:rsidRDefault="00706A13" w:rsidP="004C525F">
      <w:pPr>
        <w:jc w:val="both"/>
        <w:rPr>
          <w:rFonts w:asciiTheme="minorHAnsi" w:hAnsiTheme="minorHAnsi" w:cstheme="minorHAnsi"/>
          <w:sz w:val="34"/>
          <w:szCs w:val="34"/>
        </w:rPr>
      </w:pPr>
    </w:p>
    <w:p w14:paraId="7D2D1912" w14:textId="724858DC" w:rsidR="00706A13" w:rsidRPr="00B429AC" w:rsidRDefault="00B34F6C" w:rsidP="004C525F">
      <w:pPr>
        <w:jc w:val="both"/>
        <w:rPr>
          <w:rFonts w:asciiTheme="minorHAnsi" w:hAnsiTheme="minorHAnsi" w:cstheme="minorHAnsi"/>
          <w:sz w:val="34"/>
          <w:szCs w:val="34"/>
        </w:rPr>
      </w:pPr>
      <w:r w:rsidRPr="00B429AC">
        <w:rPr>
          <w:rFonts w:asciiTheme="minorHAnsi" w:hAnsiTheme="minorHAnsi" w:cstheme="minorHAnsi"/>
          <w:sz w:val="34"/>
          <w:szCs w:val="34"/>
        </w:rPr>
        <w:t>Strajki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 n</w:t>
      </w:r>
      <w:r w:rsidR="00706A13" w:rsidRPr="00B429AC">
        <w:rPr>
          <w:rFonts w:asciiTheme="minorHAnsi" w:hAnsiTheme="minorHAnsi" w:cstheme="minorHAnsi"/>
          <w:sz w:val="34"/>
          <w:szCs w:val="34"/>
        </w:rPr>
        <w:t>ie był</w:t>
      </w:r>
      <w:r w:rsidR="00AA5154" w:rsidRPr="00B429AC">
        <w:rPr>
          <w:rFonts w:asciiTheme="minorHAnsi" w:hAnsiTheme="minorHAnsi" w:cstheme="minorHAnsi"/>
          <w:sz w:val="34"/>
          <w:szCs w:val="34"/>
        </w:rPr>
        <w:t>y</w:t>
      </w:r>
      <w:r w:rsidR="00706A13"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052AD5" w:rsidRPr="00B429AC">
        <w:rPr>
          <w:rFonts w:asciiTheme="minorHAnsi" w:hAnsiTheme="minorHAnsi" w:cstheme="minorHAnsi"/>
          <w:sz w:val="34"/>
          <w:szCs w:val="34"/>
        </w:rPr>
        <w:t xml:space="preserve">brutalną </w:t>
      </w:r>
      <w:r w:rsidR="00706A13" w:rsidRPr="00B429AC">
        <w:rPr>
          <w:rFonts w:asciiTheme="minorHAnsi" w:hAnsiTheme="minorHAnsi" w:cstheme="minorHAnsi"/>
          <w:sz w:val="34"/>
          <w:szCs w:val="34"/>
        </w:rPr>
        <w:t>rewolucj</w:t>
      </w:r>
      <w:r w:rsidR="00052AD5" w:rsidRPr="00B429AC">
        <w:rPr>
          <w:rFonts w:asciiTheme="minorHAnsi" w:hAnsiTheme="minorHAnsi" w:cstheme="minorHAnsi"/>
          <w:sz w:val="34"/>
          <w:szCs w:val="34"/>
        </w:rPr>
        <w:t>ą</w:t>
      </w:r>
      <w:r w:rsidR="00706A13" w:rsidRPr="00B429AC">
        <w:rPr>
          <w:rFonts w:asciiTheme="minorHAnsi" w:hAnsiTheme="minorHAnsi" w:cstheme="minorHAnsi"/>
          <w:sz w:val="34"/>
          <w:szCs w:val="34"/>
        </w:rPr>
        <w:t xml:space="preserve">, 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czy też </w:t>
      </w:r>
      <w:r w:rsidR="00706A13" w:rsidRPr="00B429AC">
        <w:rPr>
          <w:rFonts w:asciiTheme="minorHAnsi" w:hAnsiTheme="minorHAnsi" w:cstheme="minorHAnsi"/>
          <w:sz w:val="34"/>
          <w:szCs w:val="34"/>
        </w:rPr>
        <w:t>nacechowany</w:t>
      </w:r>
      <w:r w:rsidR="00052AD5" w:rsidRPr="00B429AC">
        <w:rPr>
          <w:rFonts w:asciiTheme="minorHAnsi" w:hAnsiTheme="minorHAnsi" w:cstheme="minorHAnsi"/>
          <w:sz w:val="34"/>
          <w:szCs w:val="34"/>
        </w:rPr>
        <w:t>m</w:t>
      </w:r>
      <w:r w:rsidR="00706A13" w:rsidRPr="00B429AC">
        <w:rPr>
          <w:rFonts w:asciiTheme="minorHAnsi" w:hAnsiTheme="minorHAnsi" w:cstheme="minorHAnsi"/>
          <w:sz w:val="34"/>
          <w:szCs w:val="34"/>
        </w:rPr>
        <w:t xml:space="preserve"> wrogością bunt</w:t>
      </w:r>
      <w:r w:rsidR="00052AD5" w:rsidRPr="00B429AC">
        <w:rPr>
          <w:rFonts w:asciiTheme="minorHAnsi" w:hAnsiTheme="minorHAnsi" w:cstheme="minorHAnsi"/>
          <w:sz w:val="34"/>
          <w:szCs w:val="34"/>
        </w:rPr>
        <w:t>em</w:t>
      </w:r>
      <w:r w:rsidR="00706A13" w:rsidRPr="00B429AC">
        <w:rPr>
          <w:rFonts w:asciiTheme="minorHAnsi" w:hAnsiTheme="minorHAnsi" w:cstheme="minorHAnsi"/>
          <w:sz w:val="34"/>
          <w:szCs w:val="34"/>
        </w:rPr>
        <w:t>, choć ogarnęły setki zakładów</w:t>
      </w:r>
      <w:r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706A13" w:rsidRPr="00B429AC">
        <w:rPr>
          <w:rFonts w:asciiTheme="minorHAnsi" w:hAnsiTheme="minorHAnsi" w:cstheme="minorHAnsi"/>
          <w:sz w:val="34"/>
          <w:szCs w:val="34"/>
        </w:rPr>
        <w:t>w Polsce i około 700 tysięcy pracowników.</w:t>
      </w:r>
      <w:r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Na protesty ukuto nawet sformułowanie </w:t>
      </w:r>
      <w:r w:rsidR="00052AD5" w:rsidRPr="00B429AC">
        <w:rPr>
          <w:rFonts w:asciiTheme="minorHAnsi" w:hAnsiTheme="minorHAnsi" w:cstheme="minorHAnsi"/>
          <w:sz w:val="34"/>
          <w:szCs w:val="34"/>
        </w:rPr>
        <w:t>„</w:t>
      </w:r>
      <w:r w:rsidR="00AA5154" w:rsidRPr="00B429AC">
        <w:rPr>
          <w:rFonts w:asciiTheme="minorHAnsi" w:hAnsiTheme="minorHAnsi" w:cstheme="minorHAnsi"/>
          <w:sz w:val="34"/>
          <w:szCs w:val="34"/>
        </w:rPr>
        <w:t>samoograniczająca się rewolucja</w:t>
      </w:r>
      <w:r w:rsidR="00052AD5" w:rsidRPr="00B429AC">
        <w:rPr>
          <w:rFonts w:asciiTheme="minorHAnsi" w:hAnsiTheme="minorHAnsi" w:cstheme="minorHAnsi"/>
          <w:sz w:val="34"/>
          <w:szCs w:val="34"/>
        </w:rPr>
        <w:t>”</w:t>
      </w:r>
      <w:r w:rsidR="00AA5154" w:rsidRPr="00B429AC">
        <w:rPr>
          <w:rFonts w:asciiTheme="minorHAnsi" w:hAnsiTheme="minorHAnsi" w:cstheme="minorHAnsi"/>
          <w:sz w:val="34"/>
          <w:szCs w:val="34"/>
        </w:rPr>
        <w:t>. Strajkujący robotnicy oraz</w:t>
      </w:r>
      <w:r w:rsidRPr="00B429AC">
        <w:rPr>
          <w:rFonts w:asciiTheme="minorHAnsi" w:hAnsiTheme="minorHAnsi" w:cstheme="minorHAnsi"/>
          <w:sz w:val="34"/>
          <w:szCs w:val="34"/>
        </w:rPr>
        <w:t xml:space="preserve"> grono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 ich doradc</w:t>
      </w:r>
      <w:r w:rsidRPr="00B429AC">
        <w:rPr>
          <w:rFonts w:asciiTheme="minorHAnsi" w:hAnsiTheme="minorHAnsi" w:cstheme="minorHAnsi"/>
          <w:sz w:val="34"/>
          <w:szCs w:val="34"/>
        </w:rPr>
        <w:t>ów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 stawiali sobie możliwe do osiągniecia cele polityczne. Stąd tak mocne położenie akcentu na utworzeni</w:t>
      </w:r>
      <w:r w:rsidR="00D03ABD" w:rsidRPr="00B429AC">
        <w:rPr>
          <w:rFonts w:asciiTheme="minorHAnsi" w:hAnsiTheme="minorHAnsi" w:cstheme="minorHAnsi"/>
          <w:sz w:val="34"/>
          <w:szCs w:val="34"/>
        </w:rPr>
        <w:t>e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 niezależnych, samorządnych związków zawodowych</w:t>
      </w:r>
      <w:r w:rsidR="00052AD5" w:rsidRPr="00B429AC">
        <w:rPr>
          <w:rFonts w:asciiTheme="minorHAnsi" w:hAnsiTheme="minorHAnsi" w:cstheme="minorHAnsi"/>
          <w:sz w:val="34"/>
          <w:szCs w:val="34"/>
        </w:rPr>
        <w:t>, a nie jawny bunt przeciw władzy.</w:t>
      </w:r>
      <w:r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052AD5" w:rsidRPr="00B429AC">
        <w:rPr>
          <w:rFonts w:asciiTheme="minorHAnsi" w:hAnsiTheme="minorHAnsi" w:cstheme="minorHAnsi"/>
          <w:sz w:val="34"/>
          <w:szCs w:val="34"/>
        </w:rPr>
        <w:t xml:space="preserve">W myśl słów Jacka Kuronia – </w:t>
      </w:r>
      <w:r w:rsidR="00052AD5" w:rsidRPr="00B429AC">
        <w:rPr>
          <w:rFonts w:asciiTheme="minorHAnsi" w:hAnsiTheme="minorHAnsi" w:cstheme="minorHAnsi"/>
          <w:i/>
          <w:iCs/>
          <w:sz w:val="34"/>
          <w:szCs w:val="34"/>
        </w:rPr>
        <w:t>nie palcie komitetów, zakładajcie własne</w:t>
      </w:r>
      <w:r w:rsidR="00052AD5" w:rsidRPr="00B429AC">
        <w:rPr>
          <w:rFonts w:asciiTheme="minorHAnsi" w:hAnsiTheme="minorHAnsi" w:cstheme="minorHAnsi"/>
          <w:sz w:val="34"/>
          <w:szCs w:val="34"/>
        </w:rPr>
        <w:t xml:space="preserve">. 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 Wtedy i </w:t>
      </w:r>
      <w:r w:rsidRPr="00B429AC">
        <w:rPr>
          <w:rFonts w:asciiTheme="minorHAnsi" w:hAnsiTheme="minorHAnsi" w:cstheme="minorHAnsi"/>
          <w:sz w:val="34"/>
          <w:szCs w:val="34"/>
        </w:rPr>
        <w:t>d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ziś wiemy, </w:t>
      </w:r>
      <w:r w:rsidR="00B429AC">
        <w:rPr>
          <w:rFonts w:asciiTheme="minorHAnsi" w:hAnsiTheme="minorHAnsi" w:cstheme="minorHAnsi"/>
          <w:sz w:val="34"/>
          <w:szCs w:val="34"/>
        </w:rPr>
        <w:t xml:space="preserve">                       </w:t>
      </w:r>
      <w:r w:rsidR="00AA5154" w:rsidRPr="00B429AC">
        <w:rPr>
          <w:rFonts w:asciiTheme="minorHAnsi" w:hAnsiTheme="minorHAnsi" w:cstheme="minorHAnsi"/>
          <w:sz w:val="34"/>
          <w:szCs w:val="34"/>
        </w:rPr>
        <w:t>że niezależne i samorządne związki oznaczały po prostu związki wolne od nacisku władz</w:t>
      </w:r>
      <w:r w:rsidR="00B429AC">
        <w:rPr>
          <w:rFonts w:asciiTheme="minorHAnsi" w:hAnsiTheme="minorHAnsi" w:cstheme="minorHAnsi"/>
          <w:sz w:val="34"/>
          <w:szCs w:val="34"/>
        </w:rPr>
        <w:t xml:space="preserve">, </w:t>
      </w:r>
      <w:r w:rsidR="00AA5154" w:rsidRPr="00B429AC">
        <w:rPr>
          <w:rFonts w:asciiTheme="minorHAnsi" w:hAnsiTheme="minorHAnsi" w:cstheme="minorHAnsi"/>
          <w:sz w:val="34"/>
          <w:szCs w:val="34"/>
        </w:rPr>
        <w:t>choć słowo to nie padało w nazwie wprost.</w:t>
      </w:r>
    </w:p>
    <w:p w14:paraId="6F8457B3" w14:textId="77777777" w:rsidR="00706A13" w:rsidRPr="00B429AC" w:rsidRDefault="00706A13" w:rsidP="004C525F">
      <w:pPr>
        <w:jc w:val="both"/>
        <w:rPr>
          <w:rFonts w:asciiTheme="minorHAnsi" w:hAnsiTheme="minorHAnsi" w:cstheme="minorHAnsi"/>
          <w:sz w:val="34"/>
          <w:szCs w:val="34"/>
        </w:rPr>
      </w:pPr>
    </w:p>
    <w:p w14:paraId="0DF0B59A" w14:textId="38656C5A" w:rsidR="00D03ABD" w:rsidRPr="00B429AC" w:rsidRDefault="00AA5154" w:rsidP="004C525F">
      <w:pPr>
        <w:jc w:val="both"/>
        <w:rPr>
          <w:rFonts w:asciiTheme="minorHAnsi" w:hAnsiTheme="minorHAnsi" w:cstheme="minorHAnsi"/>
          <w:sz w:val="34"/>
          <w:szCs w:val="34"/>
        </w:rPr>
      </w:pPr>
      <w:r w:rsidRPr="00B429AC">
        <w:rPr>
          <w:rFonts w:asciiTheme="minorHAnsi" w:hAnsiTheme="minorHAnsi" w:cstheme="minorHAnsi"/>
          <w:sz w:val="34"/>
          <w:szCs w:val="34"/>
        </w:rPr>
        <w:t>Jaką twarz miał ten strajk. Dobrze pokazuje to film dokumentalny kręcony w chwili</w:t>
      </w:r>
      <w:r w:rsidR="00052AD5" w:rsidRPr="00B429AC">
        <w:rPr>
          <w:rFonts w:asciiTheme="minorHAnsi" w:hAnsiTheme="minorHAnsi" w:cstheme="minorHAnsi"/>
          <w:sz w:val="34"/>
          <w:szCs w:val="34"/>
        </w:rPr>
        <w:t xml:space="preserve"> kiedy te wydarzenia się działy, a więc ROBOTNICY 80 </w:t>
      </w:r>
      <w:r w:rsidR="00706A13" w:rsidRPr="00B429AC">
        <w:rPr>
          <w:rFonts w:asciiTheme="minorHAnsi" w:hAnsiTheme="minorHAnsi" w:cstheme="minorHAnsi"/>
          <w:sz w:val="34"/>
          <w:szCs w:val="34"/>
        </w:rPr>
        <w:t>Twarze robotników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 były </w:t>
      </w:r>
      <w:r w:rsidR="00052AD5" w:rsidRPr="00B429AC">
        <w:rPr>
          <w:rFonts w:asciiTheme="minorHAnsi" w:hAnsiTheme="minorHAnsi" w:cstheme="minorHAnsi"/>
          <w:sz w:val="34"/>
          <w:szCs w:val="34"/>
        </w:rPr>
        <w:t xml:space="preserve">przejęte, </w:t>
      </w:r>
      <w:r w:rsidR="00EC7DFA" w:rsidRPr="00B429AC">
        <w:rPr>
          <w:rFonts w:asciiTheme="minorHAnsi" w:hAnsiTheme="minorHAnsi" w:cstheme="minorHAnsi"/>
          <w:sz w:val="34"/>
          <w:szCs w:val="34"/>
        </w:rPr>
        <w:t>spracowane</w:t>
      </w:r>
      <w:r w:rsidR="00052AD5"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B429AC">
        <w:rPr>
          <w:rFonts w:asciiTheme="minorHAnsi" w:hAnsiTheme="minorHAnsi" w:cstheme="minorHAnsi"/>
          <w:sz w:val="34"/>
          <w:szCs w:val="34"/>
        </w:rPr>
        <w:t xml:space="preserve">                       </w:t>
      </w:r>
      <w:r w:rsidR="00052AD5" w:rsidRPr="00B429AC">
        <w:rPr>
          <w:rFonts w:asciiTheme="minorHAnsi" w:hAnsiTheme="minorHAnsi" w:cstheme="minorHAnsi"/>
          <w:sz w:val="34"/>
          <w:szCs w:val="34"/>
        </w:rPr>
        <w:t>i zatroskane,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 ale także </w:t>
      </w:r>
      <w:r w:rsidR="00052AD5" w:rsidRPr="00B429AC">
        <w:rPr>
          <w:rFonts w:asciiTheme="minorHAnsi" w:hAnsiTheme="minorHAnsi" w:cstheme="minorHAnsi"/>
          <w:sz w:val="34"/>
          <w:szCs w:val="34"/>
        </w:rPr>
        <w:t>wyrażające</w:t>
      </w:r>
      <w:r w:rsidR="00EC7DFA" w:rsidRPr="00B429AC">
        <w:rPr>
          <w:rFonts w:asciiTheme="minorHAnsi" w:hAnsiTheme="minorHAnsi" w:cstheme="minorHAnsi"/>
          <w:sz w:val="34"/>
          <w:szCs w:val="34"/>
        </w:rPr>
        <w:t xml:space="preserve"> nadzieję i</w:t>
      </w:r>
      <w:r w:rsidR="00052AD5" w:rsidRPr="00B429AC">
        <w:rPr>
          <w:rFonts w:asciiTheme="minorHAnsi" w:hAnsiTheme="minorHAnsi" w:cstheme="minorHAnsi"/>
          <w:sz w:val="34"/>
          <w:szCs w:val="34"/>
        </w:rPr>
        <w:t xml:space="preserve"> en</w:t>
      </w:r>
      <w:r w:rsidR="00EC7DFA" w:rsidRPr="00B429AC">
        <w:rPr>
          <w:rFonts w:asciiTheme="minorHAnsi" w:hAnsiTheme="minorHAnsi" w:cstheme="minorHAnsi"/>
          <w:sz w:val="34"/>
          <w:szCs w:val="34"/>
        </w:rPr>
        <w:t>t</w:t>
      </w:r>
      <w:r w:rsidR="00052AD5" w:rsidRPr="00B429AC">
        <w:rPr>
          <w:rFonts w:asciiTheme="minorHAnsi" w:hAnsiTheme="minorHAnsi" w:cstheme="minorHAnsi"/>
          <w:sz w:val="34"/>
          <w:szCs w:val="34"/>
        </w:rPr>
        <w:t>uzjazm</w:t>
      </w:r>
      <w:r w:rsidR="00EC7DFA" w:rsidRPr="00B429AC">
        <w:rPr>
          <w:rFonts w:asciiTheme="minorHAnsi" w:hAnsiTheme="minorHAnsi" w:cstheme="minorHAnsi"/>
          <w:sz w:val="34"/>
          <w:szCs w:val="34"/>
        </w:rPr>
        <w:t xml:space="preserve">. </w:t>
      </w:r>
      <w:r w:rsidR="00C2661F" w:rsidRPr="00B429AC">
        <w:rPr>
          <w:rFonts w:asciiTheme="minorHAnsi" w:hAnsiTheme="minorHAnsi" w:cstheme="minorHAnsi"/>
          <w:sz w:val="34"/>
          <w:szCs w:val="34"/>
        </w:rPr>
        <w:t>Strajkujący</w:t>
      </w:r>
      <w:r w:rsidR="00706A13" w:rsidRPr="00B429AC">
        <w:rPr>
          <w:rFonts w:asciiTheme="minorHAnsi" w:hAnsiTheme="minorHAnsi" w:cstheme="minorHAnsi"/>
          <w:sz w:val="34"/>
          <w:szCs w:val="34"/>
        </w:rPr>
        <w:t xml:space="preserve"> domagali się zmian, domagali się </w:t>
      </w:r>
      <w:r w:rsidR="00052AD5" w:rsidRPr="00B429AC">
        <w:rPr>
          <w:rFonts w:asciiTheme="minorHAnsi" w:hAnsiTheme="minorHAnsi" w:cstheme="minorHAnsi"/>
          <w:sz w:val="34"/>
          <w:szCs w:val="34"/>
        </w:rPr>
        <w:t>uczciwości w swoim zakładzie</w:t>
      </w:r>
      <w:r w:rsidR="00B34F6C" w:rsidRPr="00B429AC">
        <w:rPr>
          <w:rFonts w:asciiTheme="minorHAnsi" w:hAnsiTheme="minorHAnsi" w:cstheme="minorHAnsi"/>
          <w:sz w:val="34"/>
          <w:szCs w:val="34"/>
        </w:rPr>
        <w:t xml:space="preserve"> pracy</w:t>
      </w:r>
      <w:r w:rsidR="00052AD5" w:rsidRPr="00B429AC">
        <w:rPr>
          <w:rFonts w:asciiTheme="minorHAnsi" w:hAnsiTheme="minorHAnsi" w:cstheme="minorHAnsi"/>
          <w:sz w:val="34"/>
          <w:szCs w:val="34"/>
        </w:rPr>
        <w:t xml:space="preserve"> i w życiu publicznym.</w:t>
      </w:r>
      <w:r w:rsidR="00D03ABD"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706A13" w:rsidRPr="00B429AC">
        <w:rPr>
          <w:rFonts w:asciiTheme="minorHAnsi" w:hAnsiTheme="minorHAnsi" w:cstheme="minorHAnsi"/>
          <w:sz w:val="34"/>
          <w:szCs w:val="34"/>
        </w:rPr>
        <w:t>Po drugiej stronie stoczniowej bramy stały rodziny</w:t>
      </w:r>
      <w:r w:rsidR="00D27D0F" w:rsidRPr="00B429AC">
        <w:rPr>
          <w:rFonts w:asciiTheme="minorHAnsi" w:hAnsiTheme="minorHAnsi" w:cstheme="minorHAnsi"/>
          <w:sz w:val="34"/>
          <w:szCs w:val="34"/>
        </w:rPr>
        <w:t xml:space="preserve"> –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także </w:t>
      </w:r>
      <w:r w:rsidR="00D27D0F" w:rsidRPr="00B429AC">
        <w:rPr>
          <w:rFonts w:asciiTheme="minorHAnsi" w:hAnsiTheme="minorHAnsi" w:cstheme="minorHAnsi"/>
          <w:sz w:val="34"/>
          <w:szCs w:val="34"/>
        </w:rPr>
        <w:t xml:space="preserve">pełne 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obaw, ale i </w:t>
      </w:r>
      <w:r w:rsidR="00D27D0F" w:rsidRPr="00B429AC">
        <w:rPr>
          <w:rFonts w:asciiTheme="minorHAnsi" w:hAnsiTheme="minorHAnsi" w:cstheme="minorHAnsi"/>
          <w:sz w:val="34"/>
          <w:szCs w:val="34"/>
        </w:rPr>
        <w:t>nadziei,</w:t>
      </w:r>
      <w:r w:rsidR="00052AD5" w:rsidRPr="00B429AC">
        <w:rPr>
          <w:rFonts w:asciiTheme="minorHAnsi" w:hAnsiTheme="minorHAnsi" w:cstheme="minorHAnsi"/>
          <w:sz w:val="34"/>
          <w:szCs w:val="34"/>
        </w:rPr>
        <w:t xml:space="preserve"> bo przecież robotnicy walczyli</w:t>
      </w:r>
      <w:r w:rsid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052AD5" w:rsidRPr="00B429AC">
        <w:rPr>
          <w:rFonts w:asciiTheme="minorHAnsi" w:hAnsiTheme="minorHAnsi" w:cstheme="minorHAnsi"/>
          <w:sz w:val="34"/>
          <w:szCs w:val="34"/>
        </w:rPr>
        <w:t>o przyszłość także dla swoich rodzin, dla przyszłego pokolenia.</w:t>
      </w:r>
      <w:r w:rsidR="00B34F6C"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D27D0F" w:rsidRPr="00B429AC">
        <w:rPr>
          <w:rFonts w:asciiTheme="minorHAnsi" w:hAnsiTheme="minorHAnsi" w:cstheme="minorHAnsi"/>
          <w:sz w:val="34"/>
          <w:szCs w:val="34"/>
        </w:rPr>
        <w:t>Wymieniali bolączki ówczesnego systemu</w:t>
      </w:r>
      <w:r w:rsid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D27D0F" w:rsidRPr="00B429AC">
        <w:rPr>
          <w:rFonts w:asciiTheme="minorHAnsi" w:hAnsiTheme="minorHAnsi" w:cstheme="minorHAnsi"/>
          <w:sz w:val="34"/>
          <w:szCs w:val="34"/>
        </w:rPr>
        <w:t xml:space="preserve">i chcieli go rzeczywiście zmienić. Solidarność była ruchem oddolnym, przełamującym strach wobec totalitarnej władzy. </w:t>
      </w:r>
    </w:p>
    <w:p w14:paraId="7BA3ED9D" w14:textId="77777777" w:rsidR="00D03ABD" w:rsidRPr="00B429AC" w:rsidRDefault="00D03ABD" w:rsidP="004C525F">
      <w:pPr>
        <w:jc w:val="both"/>
        <w:rPr>
          <w:rFonts w:asciiTheme="minorHAnsi" w:hAnsiTheme="minorHAnsi" w:cstheme="minorHAnsi"/>
          <w:sz w:val="34"/>
          <w:szCs w:val="34"/>
        </w:rPr>
      </w:pPr>
    </w:p>
    <w:p w14:paraId="1816ABFB" w14:textId="77777777" w:rsidR="00B429AC" w:rsidRDefault="00B429AC" w:rsidP="004C525F">
      <w:pPr>
        <w:jc w:val="both"/>
        <w:rPr>
          <w:rFonts w:asciiTheme="minorHAnsi" w:hAnsiTheme="minorHAnsi" w:cstheme="minorHAnsi"/>
          <w:sz w:val="34"/>
          <w:szCs w:val="34"/>
        </w:rPr>
      </w:pPr>
    </w:p>
    <w:p w14:paraId="2FCB72E5" w14:textId="77777777" w:rsidR="00B429AC" w:rsidRDefault="00B429AC" w:rsidP="004C525F">
      <w:pPr>
        <w:jc w:val="both"/>
        <w:rPr>
          <w:rFonts w:asciiTheme="minorHAnsi" w:hAnsiTheme="minorHAnsi" w:cstheme="minorHAnsi"/>
          <w:sz w:val="34"/>
          <w:szCs w:val="34"/>
        </w:rPr>
      </w:pPr>
    </w:p>
    <w:p w14:paraId="0A2FDE55" w14:textId="7D6CF346" w:rsidR="00706A13" w:rsidRPr="00B429AC" w:rsidRDefault="00D27D0F" w:rsidP="004C525F">
      <w:pPr>
        <w:jc w:val="both"/>
        <w:rPr>
          <w:rFonts w:asciiTheme="minorHAnsi" w:hAnsiTheme="minorHAnsi" w:cstheme="minorHAnsi"/>
          <w:sz w:val="34"/>
          <w:szCs w:val="34"/>
        </w:rPr>
      </w:pPr>
      <w:r w:rsidRPr="00B429AC">
        <w:rPr>
          <w:rFonts w:asciiTheme="minorHAnsi" w:hAnsiTheme="minorHAnsi" w:cstheme="minorHAnsi"/>
          <w:sz w:val="34"/>
          <w:szCs w:val="34"/>
        </w:rPr>
        <w:t>Ta masa krytyczna w postaci liczby strajkujących uniemożliwiła brutalne rozprawienie się z robotnikami, którzy nie wychodzili na ulice, zamiast tego pozostali w zakładach, tam tworzyli komitety strajkowe, wysyłając do Gdańska jedynie swoje delegacje. Tak</w:t>
      </w:r>
      <w:r w:rsidR="002C04EB" w:rsidRPr="00B429AC">
        <w:rPr>
          <w:rFonts w:asciiTheme="minorHAnsi" w:hAnsiTheme="minorHAnsi" w:cstheme="minorHAnsi"/>
          <w:sz w:val="34"/>
          <w:szCs w:val="34"/>
        </w:rPr>
        <w:t>a</w:t>
      </w:r>
      <w:r w:rsidRPr="00B429AC">
        <w:rPr>
          <w:rFonts w:asciiTheme="minorHAnsi" w:hAnsiTheme="minorHAnsi" w:cstheme="minorHAnsi"/>
          <w:sz w:val="34"/>
          <w:szCs w:val="34"/>
        </w:rPr>
        <w:t xml:space="preserve"> forma protestu, wynikająca z lekcji Grudnia 1970 roku zaskoczyła władze</w:t>
      </w:r>
      <w:r w:rsidR="00B429AC">
        <w:rPr>
          <w:rFonts w:asciiTheme="minorHAnsi" w:hAnsiTheme="minorHAnsi" w:cstheme="minorHAnsi"/>
          <w:sz w:val="34"/>
          <w:szCs w:val="34"/>
        </w:rPr>
        <w:t xml:space="preserve"> </w:t>
      </w:r>
      <w:r w:rsidRPr="00B429AC">
        <w:rPr>
          <w:rFonts w:asciiTheme="minorHAnsi" w:hAnsiTheme="minorHAnsi" w:cstheme="minorHAnsi"/>
          <w:sz w:val="34"/>
          <w:szCs w:val="34"/>
        </w:rPr>
        <w:t>i zmusiła do rozmów.</w:t>
      </w:r>
    </w:p>
    <w:p w14:paraId="57415962" w14:textId="77777777" w:rsidR="00D27D0F" w:rsidRPr="00B429AC" w:rsidRDefault="00D27D0F" w:rsidP="004C525F">
      <w:pPr>
        <w:jc w:val="both"/>
        <w:rPr>
          <w:rFonts w:asciiTheme="minorHAnsi" w:hAnsiTheme="minorHAnsi" w:cstheme="minorHAnsi"/>
          <w:sz w:val="34"/>
          <w:szCs w:val="34"/>
        </w:rPr>
      </w:pPr>
    </w:p>
    <w:p w14:paraId="36EF8F97" w14:textId="5AB0CA46" w:rsidR="00D27D0F" w:rsidRPr="00B429AC" w:rsidRDefault="00D27D0F" w:rsidP="004C525F">
      <w:pPr>
        <w:jc w:val="both"/>
        <w:rPr>
          <w:rFonts w:asciiTheme="minorHAnsi" w:hAnsiTheme="minorHAnsi" w:cstheme="minorHAnsi"/>
          <w:sz w:val="34"/>
          <w:szCs w:val="34"/>
        </w:rPr>
      </w:pPr>
      <w:r w:rsidRPr="00B429AC">
        <w:rPr>
          <w:rFonts w:asciiTheme="minorHAnsi" w:hAnsiTheme="minorHAnsi" w:cstheme="minorHAnsi"/>
          <w:sz w:val="34"/>
          <w:szCs w:val="34"/>
        </w:rPr>
        <w:t>Strajk był solidarnościowy, a więc kolejne zakłady dołączały się do protestujących w Gdańsku, wyrażając</w:t>
      </w:r>
      <w:r w:rsidR="00EC7DFA" w:rsidRPr="00B429AC">
        <w:rPr>
          <w:rFonts w:asciiTheme="minorHAnsi" w:hAnsiTheme="minorHAnsi" w:cstheme="minorHAnsi"/>
          <w:sz w:val="34"/>
          <w:szCs w:val="34"/>
        </w:rPr>
        <w:t xml:space="preserve"> wsparcie, dając sygnał, </w:t>
      </w:r>
      <w:r w:rsidR="00A868AB">
        <w:rPr>
          <w:rFonts w:asciiTheme="minorHAnsi" w:hAnsiTheme="minorHAnsi" w:cstheme="minorHAnsi"/>
          <w:sz w:val="34"/>
          <w:szCs w:val="34"/>
        </w:rPr>
        <w:t xml:space="preserve">               </w:t>
      </w:r>
      <w:r w:rsidR="00EC7DFA" w:rsidRPr="00B429AC">
        <w:rPr>
          <w:rFonts w:asciiTheme="minorHAnsi" w:hAnsiTheme="minorHAnsi" w:cstheme="minorHAnsi"/>
          <w:sz w:val="34"/>
          <w:szCs w:val="34"/>
        </w:rPr>
        <w:t>że strajk obejmuje kolejne zakłady</w:t>
      </w:r>
      <w:r w:rsidRPr="00B429AC">
        <w:rPr>
          <w:rFonts w:asciiTheme="minorHAnsi" w:hAnsiTheme="minorHAnsi" w:cstheme="minorHAnsi"/>
          <w:sz w:val="34"/>
          <w:szCs w:val="34"/>
        </w:rPr>
        <w:t>. Pięknie samo hasło</w:t>
      </w:r>
      <w:r w:rsidR="00052AD5" w:rsidRPr="00B429AC">
        <w:rPr>
          <w:rFonts w:asciiTheme="minorHAnsi" w:hAnsiTheme="minorHAnsi" w:cstheme="minorHAnsi"/>
          <w:sz w:val="34"/>
          <w:szCs w:val="34"/>
        </w:rPr>
        <w:t xml:space="preserve"> solidarności i 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ludzkiego </w:t>
      </w:r>
      <w:r w:rsidR="00052AD5" w:rsidRPr="00B429AC">
        <w:rPr>
          <w:rFonts w:asciiTheme="minorHAnsi" w:hAnsiTheme="minorHAnsi" w:cstheme="minorHAnsi"/>
          <w:sz w:val="34"/>
          <w:szCs w:val="34"/>
        </w:rPr>
        <w:t>wsparcia</w:t>
      </w:r>
      <w:r w:rsidRPr="00B429AC">
        <w:rPr>
          <w:rFonts w:asciiTheme="minorHAnsi" w:hAnsiTheme="minorHAnsi" w:cstheme="minorHAnsi"/>
          <w:sz w:val="34"/>
          <w:szCs w:val="34"/>
        </w:rPr>
        <w:t xml:space="preserve"> wyrażał</w:t>
      </w:r>
      <w:r w:rsidR="00052AD5" w:rsidRPr="00B429AC">
        <w:rPr>
          <w:rFonts w:asciiTheme="minorHAnsi" w:hAnsiTheme="minorHAnsi" w:cstheme="minorHAnsi"/>
          <w:sz w:val="34"/>
          <w:szCs w:val="34"/>
        </w:rPr>
        <w:t xml:space="preserve">a </w:t>
      </w:r>
      <w:r w:rsidR="00AA5154" w:rsidRPr="00B429AC">
        <w:rPr>
          <w:rFonts w:asciiTheme="minorHAnsi" w:hAnsiTheme="minorHAnsi" w:cstheme="minorHAnsi"/>
          <w:sz w:val="34"/>
          <w:szCs w:val="34"/>
        </w:rPr>
        <w:t>grafika</w:t>
      </w:r>
      <w:r w:rsidR="00B34F6C"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AA5154" w:rsidRPr="00B429AC">
        <w:rPr>
          <w:rFonts w:asciiTheme="minorHAnsi" w:hAnsiTheme="minorHAnsi" w:cstheme="minorHAnsi"/>
          <w:sz w:val="34"/>
          <w:szCs w:val="34"/>
        </w:rPr>
        <w:t>stworzona przez Jerzego Janiszewskiego</w:t>
      </w:r>
      <w:r w:rsidRPr="00B429AC">
        <w:rPr>
          <w:rFonts w:asciiTheme="minorHAnsi" w:hAnsiTheme="minorHAnsi" w:cstheme="minorHAnsi"/>
          <w:sz w:val="34"/>
          <w:szCs w:val="34"/>
        </w:rPr>
        <w:t>, gdzie każda litera w napisie SOLIDARNOŚĆ scala się w jedno, a nad nią pow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iewała biało-czerwona flaga. </w:t>
      </w:r>
      <w:r w:rsidR="00052AD5" w:rsidRPr="00B429AC">
        <w:rPr>
          <w:rFonts w:asciiTheme="minorHAnsi" w:hAnsiTheme="minorHAnsi" w:cstheme="minorHAnsi"/>
          <w:sz w:val="34"/>
          <w:szCs w:val="34"/>
        </w:rPr>
        <w:t xml:space="preserve">W ten sposób </w:t>
      </w:r>
      <w:r w:rsidR="00AA5154" w:rsidRPr="00B429AC">
        <w:rPr>
          <w:rFonts w:asciiTheme="minorHAnsi" w:hAnsiTheme="minorHAnsi" w:cstheme="minorHAnsi"/>
          <w:sz w:val="34"/>
          <w:szCs w:val="34"/>
        </w:rPr>
        <w:t>strajk, a chwilę później związek zawodowy otrzymał swój</w:t>
      </w:r>
      <w:r w:rsidR="00052AD5" w:rsidRPr="00B429AC">
        <w:rPr>
          <w:rFonts w:asciiTheme="minorHAnsi" w:hAnsiTheme="minorHAnsi" w:cstheme="minorHAnsi"/>
          <w:sz w:val="34"/>
          <w:szCs w:val="34"/>
        </w:rPr>
        <w:t xml:space="preserve"> symbol,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 jeden z najbardziej</w:t>
      </w:r>
      <w:r w:rsidR="00EC7DFA"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AA5154" w:rsidRPr="00B429AC">
        <w:rPr>
          <w:rFonts w:asciiTheme="minorHAnsi" w:hAnsiTheme="minorHAnsi" w:cstheme="minorHAnsi"/>
          <w:sz w:val="34"/>
          <w:szCs w:val="34"/>
        </w:rPr>
        <w:t>rozpoznawalnych znaków</w:t>
      </w:r>
      <w:r w:rsidR="00B34F6C" w:rsidRPr="00B429AC">
        <w:rPr>
          <w:rFonts w:asciiTheme="minorHAnsi" w:hAnsiTheme="minorHAnsi" w:cstheme="minorHAnsi"/>
          <w:sz w:val="34"/>
          <w:szCs w:val="34"/>
        </w:rPr>
        <w:t xml:space="preserve"> graficznych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 po dziś dzień. </w:t>
      </w:r>
    </w:p>
    <w:p w14:paraId="6BF08A67" w14:textId="77777777" w:rsidR="00D27D0F" w:rsidRPr="00B429AC" w:rsidRDefault="00D27D0F" w:rsidP="004C525F">
      <w:pPr>
        <w:jc w:val="both"/>
        <w:rPr>
          <w:rFonts w:asciiTheme="minorHAnsi" w:hAnsiTheme="minorHAnsi" w:cstheme="minorHAnsi"/>
          <w:sz w:val="34"/>
          <w:szCs w:val="34"/>
        </w:rPr>
      </w:pPr>
    </w:p>
    <w:p w14:paraId="248A97B9" w14:textId="5CFB94BE" w:rsidR="00D27D0F" w:rsidRPr="00B429AC" w:rsidRDefault="00EC7DFA" w:rsidP="004C525F">
      <w:pPr>
        <w:jc w:val="both"/>
        <w:rPr>
          <w:rFonts w:asciiTheme="minorHAnsi" w:hAnsiTheme="minorHAnsi" w:cstheme="minorHAnsi"/>
          <w:sz w:val="34"/>
          <w:szCs w:val="34"/>
        </w:rPr>
      </w:pPr>
      <w:r w:rsidRPr="00B429AC">
        <w:rPr>
          <w:rFonts w:asciiTheme="minorHAnsi" w:hAnsiTheme="minorHAnsi" w:cstheme="minorHAnsi"/>
          <w:sz w:val="34"/>
          <w:szCs w:val="34"/>
        </w:rPr>
        <w:t>M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ówimy o sukcesie </w:t>
      </w:r>
      <w:r w:rsidR="00A868AB" w:rsidRPr="00B429AC">
        <w:rPr>
          <w:rFonts w:asciiTheme="minorHAnsi" w:hAnsiTheme="minorHAnsi" w:cstheme="minorHAnsi"/>
          <w:sz w:val="34"/>
          <w:szCs w:val="34"/>
        </w:rPr>
        <w:t>Sierpnia</w:t>
      </w:r>
      <w:r w:rsidRPr="00B429AC">
        <w:rPr>
          <w:rFonts w:asciiTheme="minorHAnsi" w:hAnsiTheme="minorHAnsi" w:cstheme="minorHAnsi"/>
          <w:sz w:val="34"/>
          <w:szCs w:val="34"/>
        </w:rPr>
        <w:t xml:space="preserve"> 1980 roku 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ponieważ </w:t>
      </w:r>
      <w:r w:rsidRPr="00B429AC">
        <w:rPr>
          <w:rFonts w:asciiTheme="minorHAnsi" w:hAnsiTheme="minorHAnsi" w:cstheme="minorHAnsi"/>
          <w:sz w:val="34"/>
          <w:szCs w:val="34"/>
        </w:rPr>
        <w:t>w</w:t>
      </w:r>
      <w:r w:rsidR="00D27D0F" w:rsidRPr="00B429AC">
        <w:rPr>
          <w:rFonts w:asciiTheme="minorHAnsi" w:hAnsiTheme="minorHAnsi" w:cstheme="minorHAnsi"/>
          <w:sz w:val="34"/>
          <w:szCs w:val="34"/>
        </w:rPr>
        <w:t>ładze</w:t>
      </w:r>
      <w:r w:rsidRPr="00B429AC">
        <w:rPr>
          <w:rFonts w:asciiTheme="minorHAnsi" w:hAnsiTheme="minorHAnsi" w:cstheme="minorHAnsi"/>
          <w:sz w:val="34"/>
          <w:szCs w:val="34"/>
        </w:rPr>
        <w:t xml:space="preserve"> komunistyczne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, </w:t>
      </w:r>
      <w:r w:rsidR="00D27D0F" w:rsidRPr="00B429AC">
        <w:rPr>
          <w:rFonts w:asciiTheme="minorHAnsi" w:hAnsiTheme="minorHAnsi" w:cstheme="minorHAnsi"/>
          <w:sz w:val="34"/>
          <w:szCs w:val="34"/>
        </w:rPr>
        <w:t>uważając</w:t>
      </w:r>
      <w:r w:rsidRPr="00B429AC">
        <w:rPr>
          <w:rFonts w:asciiTheme="minorHAnsi" w:hAnsiTheme="minorHAnsi" w:cstheme="minorHAnsi"/>
          <w:sz w:val="34"/>
          <w:szCs w:val="34"/>
        </w:rPr>
        <w:t xml:space="preserve">e </w:t>
      </w:r>
      <w:r w:rsidR="00D27D0F" w:rsidRPr="00B429AC">
        <w:rPr>
          <w:rFonts w:asciiTheme="minorHAnsi" w:hAnsiTheme="minorHAnsi" w:cstheme="minorHAnsi"/>
          <w:sz w:val="34"/>
          <w:szCs w:val="34"/>
        </w:rPr>
        <w:t>się za reprezentantów robotników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, </w:t>
      </w:r>
      <w:r w:rsidR="00D27D0F" w:rsidRPr="00B429AC">
        <w:rPr>
          <w:rFonts w:asciiTheme="minorHAnsi" w:hAnsiTheme="minorHAnsi" w:cstheme="minorHAnsi"/>
          <w:sz w:val="34"/>
          <w:szCs w:val="34"/>
        </w:rPr>
        <w:t>ugięł</w:t>
      </w:r>
      <w:r w:rsidRPr="00B429AC">
        <w:rPr>
          <w:rFonts w:asciiTheme="minorHAnsi" w:hAnsiTheme="minorHAnsi" w:cstheme="minorHAnsi"/>
          <w:sz w:val="34"/>
          <w:szCs w:val="34"/>
        </w:rPr>
        <w:t xml:space="preserve">y </w:t>
      </w:r>
      <w:r w:rsidR="00D27D0F" w:rsidRPr="00B429AC">
        <w:rPr>
          <w:rFonts w:asciiTheme="minorHAnsi" w:hAnsiTheme="minorHAnsi" w:cstheme="minorHAnsi"/>
          <w:sz w:val="34"/>
          <w:szCs w:val="34"/>
        </w:rPr>
        <w:t>się przed ich postulatami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. Dopiero </w:t>
      </w:r>
      <w:r w:rsidR="00D27D0F" w:rsidRPr="00B429AC">
        <w:rPr>
          <w:rFonts w:asciiTheme="minorHAnsi" w:hAnsiTheme="minorHAnsi" w:cstheme="minorHAnsi"/>
          <w:sz w:val="34"/>
          <w:szCs w:val="34"/>
        </w:rPr>
        <w:t>grudzień 1981 roku pokazał,</w:t>
      </w:r>
      <w:r w:rsid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D27D0F" w:rsidRPr="00B429AC">
        <w:rPr>
          <w:rFonts w:asciiTheme="minorHAnsi" w:hAnsiTheme="minorHAnsi" w:cstheme="minorHAnsi"/>
          <w:sz w:val="34"/>
          <w:szCs w:val="34"/>
        </w:rPr>
        <w:t>że było to ustępstwo taktyczne.</w:t>
      </w:r>
      <w:r w:rsid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To jednak </w:t>
      </w:r>
      <w:r w:rsidRPr="00B429AC">
        <w:rPr>
          <w:rFonts w:asciiTheme="minorHAnsi" w:hAnsiTheme="minorHAnsi" w:cstheme="minorHAnsi"/>
          <w:sz w:val="34"/>
          <w:szCs w:val="34"/>
        </w:rPr>
        <w:t xml:space="preserve">pierwsza </w:t>
      </w:r>
      <w:r w:rsidR="00AA5154" w:rsidRPr="00B429AC">
        <w:rPr>
          <w:rFonts w:asciiTheme="minorHAnsi" w:hAnsiTheme="minorHAnsi" w:cstheme="minorHAnsi"/>
          <w:sz w:val="34"/>
          <w:szCs w:val="34"/>
        </w:rPr>
        <w:t>Solidarność</w:t>
      </w:r>
      <w:r w:rsid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i tworzący ją </w:t>
      </w:r>
      <w:r w:rsidRPr="00B429AC">
        <w:rPr>
          <w:rFonts w:asciiTheme="minorHAnsi" w:hAnsiTheme="minorHAnsi" w:cstheme="minorHAnsi"/>
          <w:sz w:val="34"/>
          <w:szCs w:val="34"/>
        </w:rPr>
        <w:t>protestujący robotniczy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AA5154" w:rsidRPr="00B429AC">
        <w:rPr>
          <w:rFonts w:asciiTheme="minorHAnsi" w:hAnsiTheme="minorHAnsi" w:cstheme="minorHAnsi"/>
          <w:sz w:val="34"/>
          <w:szCs w:val="34"/>
        </w:rPr>
        <w:t>mi</w:t>
      </w:r>
      <w:r w:rsidRPr="00B429AC">
        <w:rPr>
          <w:rFonts w:asciiTheme="minorHAnsi" w:hAnsiTheme="minorHAnsi" w:cstheme="minorHAnsi"/>
          <w:sz w:val="34"/>
          <w:szCs w:val="34"/>
        </w:rPr>
        <w:t>eli</w:t>
      </w:r>
      <w:r w:rsidR="00B34F6C"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AA5154" w:rsidRPr="00B429AC">
        <w:rPr>
          <w:rFonts w:asciiTheme="minorHAnsi" w:hAnsiTheme="minorHAnsi" w:cstheme="minorHAnsi"/>
          <w:sz w:val="34"/>
          <w:szCs w:val="34"/>
        </w:rPr>
        <w:t>swój karnawał, owe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 szesnaście </w:t>
      </w:r>
      <w:r w:rsidR="00AA5154" w:rsidRPr="00B429AC">
        <w:rPr>
          <w:rFonts w:asciiTheme="minorHAnsi" w:hAnsiTheme="minorHAnsi" w:cstheme="minorHAnsi"/>
          <w:sz w:val="34"/>
          <w:szCs w:val="34"/>
        </w:rPr>
        <w:t>miesięcy wolności, podczas których tworzyły się struktury związkowe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AA5154" w:rsidRPr="00B429AC">
        <w:rPr>
          <w:rFonts w:asciiTheme="minorHAnsi" w:hAnsiTheme="minorHAnsi" w:cstheme="minorHAnsi"/>
          <w:sz w:val="34"/>
          <w:szCs w:val="34"/>
        </w:rPr>
        <w:t>w zakładach</w:t>
      </w:r>
      <w:r w:rsidRPr="00B429AC">
        <w:rPr>
          <w:rFonts w:asciiTheme="minorHAnsi" w:hAnsiTheme="minorHAnsi" w:cstheme="minorHAnsi"/>
          <w:sz w:val="34"/>
          <w:szCs w:val="34"/>
        </w:rPr>
        <w:t>. B</w:t>
      </w:r>
      <w:r w:rsidR="00AA5154" w:rsidRPr="00B429AC">
        <w:rPr>
          <w:rFonts w:asciiTheme="minorHAnsi" w:hAnsiTheme="minorHAnsi" w:cstheme="minorHAnsi"/>
          <w:sz w:val="34"/>
          <w:szCs w:val="34"/>
        </w:rPr>
        <w:t xml:space="preserve">ył </w:t>
      </w:r>
      <w:r w:rsidRPr="00B429AC">
        <w:rPr>
          <w:rFonts w:asciiTheme="minorHAnsi" w:hAnsiTheme="minorHAnsi" w:cstheme="minorHAnsi"/>
          <w:sz w:val="34"/>
          <w:szCs w:val="34"/>
        </w:rPr>
        <w:t xml:space="preserve">to </w:t>
      </w:r>
      <w:r w:rsidR="00AA5154" w:rsidRPr="00B429AC">
        <w:rPr>
          <w:rFonts w:asciiTheme="minorHAnsi" w:hAnsiTheme="minorHAnsi" w:cstheme="minorHAnsi"/>
          <w:sz w:val="34"/>
          <w:szCs w:val="34"/>
        </w:rPr>
        <w:t>czas, kiedy robotnicy naprawdę poczuli</w:t>
      </w:r>
      <w:r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D03ABD" w:rsidRPr="00B429AC">
        <w:rPr>
          <w:rFonts w:asciiTheme="minorHAnsi" w:hAnsiTheme="minorHAnsi" w:cstheme="minorHAnsi"/>
          <w:sz w:val="34"/>
          <w:szCs w:val="34"/>
        </w:rPr>
        <w:t>się odpowiedzialni za swój zakład, za jego funkcjonowanie</w:t>
      </w:r>
      <w:r w:rsidRPr="00B429AC">
        <w:rPr>
          <w:rFonts w:asciiTheme="minorHAnsi" w:hAnsiTheme="minorHAnsi" w:cstheme="minorHAnsi"/>
          <w:sz w:val="34"/>
          <w:szCs w:val="34"/>
        </w:rPr>
        <w:t>.</w:t>
      </w:r>
      <w:r w:rsid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D03ABD" w:rsidRPr="00B429AC">
        <w:rPr>
          <w:rFonts w:asciiTheme="minorHAnsi" w:hAnsiTheme="minorHAnsi" w:cstheme="minorHAnsi"/>
          <w:sz w:val="34"/>
          <w:szCs w:val="34"/>
        </w:rPr>
        <w:t>To była</w:t>
      </w:r>
      <w:r w:rsidRPr="00B429AC">
        <w:rPr>
          <w:rFonts w:asciiTheme="minorHAnsi" w:hAnsiTheme="minorHAnsi" w:cstheme="minorHAnsi"/>
          <w:sz w:val="34"/>
          <w:szCs w:val="34"/>
        </w:rPr>
        <w:t xml:space="preserve"> oddolna</w:t>
      </w:r>
      <w:r w:rsidR="00D03ABD" w:rsidRPr="00B429AC">
        <w:rPr>
          <w:rFonts w:asciiTheme="minorHAnsi" w:hAnsiTheme="minorHAnsi" w:cstheme="minorHAnsi"/>
          <w:sz w:val="34"/>
          <w:szCs w:val="34"/>
        </w:rPr>
        <w:t xml:space="preserve"> lekcja demokracji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B429AC">
        <w:rPr>
          <w:rFonts w:asciiTheme="minorHAnsi" w:hAnsiTheme="minorHAnsi" w:cstheme="minorHAnsi"/>
          <w:sz w:val="34"/>
          <w:szCs w:val="34"/>
        </w:rPr>
        <w:t xml:space="preserve">                             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z </w:t>
      </w:r>
      <w:r w:rsidR="00D03ABD" w:rsidRPr="00B429AC">
        <w:rPr>
          <w:rFonts w:asciiTheme="minorHAnsi" w:hAnsiTheme="minorHAnsi" w:cstheme="minorHAnsi"/>
          <w:sz w:val="34"/>
          <w:szCs w:val="34"/>
        </w:rPr>
        <w:t>wybor</w:t>
      </w:r>
      <w:r w:rsidR="00C2661F" w:rsidRPr="00B429AC">
        <w:rPr>
          <w:rFonts w:asciiTheme="minorHAnsi" w:hAnsiTheme="minorHAnsi" w:cstheme="minorHAnsi"/>
          <w:sz w:val="34"/>
          <w:szCs w:val="34"/>
        </w:rPr>
        <w:t>em</w:t>
      </w:r>
      <w:r w:rsidR="00D03ABD" w:rsidRPr="00B429AC">
        <w:rPr>
          <w:rFonts w:asciiTheme="minorHAnsi" w:hAnsiTheme="minorHAnsi" w:cstheme="minorHAnsi"/>
          <w:sz w:val="34"/>
          <w:szCs w:val="34"/>
        </w:rPr>
        <w:t xml:space="preserve"> władz związkowych,</w:t>
      </w:r>
      <w:r w:rsid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C2661F" w:rsidRPr="00B429AC">
        <w:rPr>
          <w:rFonts w:asciiTheme="minorHAnsi" w:hAnsiTheme="minorHAnsi" w:cstheme="minorHAnsi"/>
          <w:sz w:val="34"/>
          <w:szCs w:val="34"/>
        </w:rPr>
        <w:t xml:space="preserve">z </w:t>
      </w:r>
      <w:r w:rsidR="00D03ABD" w:rsidRPr="00B429AC">
        <w:rPr>
          <w:rFonts w:asciiTheme="minorHAnsi" w:hAnsiTheme="minorHAnsi" w:cstheme="minorHAnsi"/>
          <w:sz w:val="34"/>
          <w:szCs w:val="34"/>
        </w:rPr>
        <w:t>tworzeni</w:t>
      </w:r>
      <w:r w:rsidR="00C2661F" w:rsidRPr="00B429AC">
        <w:rPr>
          <w:rFonts w:asciiTheme="minorHAnsi" w:hAnsiTheme="minorHAnsi" w:cstheme="minorHAnsi"/>
          <w:sz w:val="34"/>
          <w:szCs w:val="34"/>
        </w:rPr>
        <w:t>em</w:t>
      </w:r>
      <w:r w:rsidR="00D03ABD" w:rsidRPr="00B429AC">
        <w:rPr>
          <w:rFonts w:asciiTheme="minorHAnsi" w:hAnsiTheme="minorHAnsi" w:cstheme="minorHAnsi"/>
          <w:sz w:val="34"/>
          <w:szCs w:val="34"/>
        </w:rPr>
        <w:t xml:space="preserve"> demokratycznych struktur. </w:t>
      </w:r>
      <w:r w:rsidR="00D27D0F" w:rsidRPr="00B429AC">
        <w:rPr>
          <w:rFonts w:asciiTheme="minorHAnsi" w:hAnsiTheme="minorHAnsi" w:cstheme="minorHAnsi"/>
          <w:sz w:val="34"/>
          <w:szCs w:val="34"/>
        </w:rPr>
        <w:t xml:space="preserve">Od stoczniowców na północy </w:t>
      </w:r>
      <w:r w:rsidRPr="00B429AC">
        <w:rPr>
          <w:rFonts w:asciiTheme="minorHAnsi" w:hAnsiTheme="minorHAnsi" w:cstheme="minorHAnsi"/>
          <w:sz w:val="34"/>
          <w:szCs w:val="34"/>
        </w:rPr>
        <w:t>p</w:t>
      </w:r>
      <w:r w:rsidR="00D27D0F" w:rsidRPr="00B429AC">
        <w:rPr>
          <w:rFonts w:asciiTheme="minorHAnsi" w:hAnsiTheme="minorHAnsi" w:cstheme="minorHAnsi"/>
          <w:sz w:val="34"/>
          <w:szCs w:val="34"/>
        </w:rPr>
        <w:t xml:space="preserve">o górników na południu w zakładach z </w:t>
      </w:r>
      <w:r w:rsidRPr="00B429AC">
        <w:rPr>
          <w:rFonts w:asciiTheme="minorHAnsi" w:hAnsiTheme="minorHAnsi" w:cstheme="minorHAnsi"/>
          <w:sz w:val="34"/>
          <w:szCs w:val="34"/>
        </w:rPr>
        <w:t>entuzjazmem</w:t>
      </w:r>
      <w:r w:rsidR="00D27D0F" w:rsidRPr="00B429AC">
        <w:rPr>
          <w:rFonts w:asciiTheme="minorHAnsi" w:hAnsiTheme="minorHAnsi" w:cstheme="minorHAnsi"/>
          <w:sz w:val="34"/>
          <w:szCs w:val="34"/>
        </w:rPr>
        <w:t xml:space="preserve"> powstawać zaczął nowy związek zawodowy Solidarność, który</w:t>
      </w:r>
      <w:r w:rsidR="00B429AC">
        <w:rPr>
          <w:rFonts w:asciiTheme="minorHAnsi" w:hAnsiTheme="minorHAnsi" w:cstheme="minorHAnsi"/>
          <w:sz w:val="34"/>
          <w:szCs w:val="34"/>
        </w:rPr>
        <w:t xml:space="preserve"> </w:t>
      </w:r>
      <w:r w:rsidR="00D27D0F" w:rsidRPr="00B429AC">
        <w:rPr>
          <w:rFonts w:asciiTheme="minorHAnsi" w:hAnsiTheme="minorHAnsi" w:cstheme="minorHAnsi"/>
          <w:sz w:val="34"/>
          <w:szCs w:val="34"/>
        </w:rPr>
        <w:t xml:space="preserve">w krótkim czasie rozrósł się </w:t>
      </w:r>
      <w:r w:rsidR="00B429AC">
        <w:rPr>
          <w:rFonts w:asciiTheme="minorHAnsi" w:hAnsiTheme="minorHAnsi" w:cstheme="minorHAnsi"/>
          <w:sz w:val="34"/>
          <w:szCs w:val="34"/>
        </w:rPr>
        <w:t xml:space="preserve">                         </w:t>
      </w:r>
      <w:r w:rsidR="00D27D0F" w:rsidRPr="00B429AC">
        <w:rPr>
          <w:rFonts w:asciiTheme="minorHAnsi" w:hAnsiTheme="minorHAnsi" w:cstheme="minorHAnsi"/>
          <w:sz w:val="34"/>
          <w:szCs w:val="34"/>
        </w:rPr>
        <w:t xml:space="preserve">do blisko 10 mln członków. </w:t>
      </w:r>
    </w:p>
    <w:p w14:paraId="278847BC" w14:textId="77777777" w:rsidR="00D27D0F" w:rsidRPr="00B429AC" w:rsidRDefault="00D27D0F" w:rsidP="004C525F">
      <w:pPr>
        <w:jc w:val="both"/>
        <w:rPr>
          <w:rFonts w:asciiTheme="minorHAnsi" w:hAnsiTheme="minorHAnsi" w:cstheme="minorHAnsi"/>
          <w:sz w:val="34"/>
          <w:szCs w:val="34"/>
        </w:rPr>
      </w:pPr>
    </w:p>
    <w:p w14:paraId="36A1F817" w14:textId="77128300" w:rsidR="00722BBC" w:rsidRPr="00B429AC" w:rsidRDefault="00AA5154" w:rsidP="004C525F">
      <w:pPr>
        <w:jc w:val="both"/>
        <w:rPr>
          <w:rFonts w:asciiTheme="minorHAnsi" w:hAnsiTheme="minorHAnsi" w:cstheme="minorHAnsi"/>
          <w:sz w:val="34"/>
          <w:szCs w:val="34"/>
        </w:rPr>
      </w:pPr>
      <w:r w:rsidRPr="00B429AC">
        <w:rPr>
          <w:rFonts w:asciiTheme="minorHAnsi" w:hAnsiTheme="minorHAnsi" w:cstheme="minorHAnsi"/>
          <w:sz w:val="34"/>
          <w:szCs w:val="34"/>
        </w:rPr>
        <w:t>Pamiętajmy, że w</w:t>
      </w:r>
      <w:r w:rsidR="00D27D0F" w:rsidRPr="00B429AC">
        <w:rPr>
          <w:rFonts w:asciiTheme="minorHAnsi" w:hAnsiTheme="minorHAnsi" w:cstheme="minorHAnsi"/>
          <w:sz w:val="34"/>
          <w:szCs w:val="34"/>
        </w:rPr>
        <w:t>olną Polskę,</w:t>
      </w:r>
      <w:r w:rsidRPr="00B429AC">
        <w:rPr>
          <w:rFonts w:asciiTheme="minorHAnsi" w:hAnsiTheme="minorHAnsi" w:cstheme="minorHAnsi"/>
          <w:sz w:val="34"/>
          <w:szCs w:val="34"/>
        </w:rPr>
        <w:t xml:space="preserve"> zawdzięczamy w dużej mierze robotniczym protestom sierpnia 1980 roku i wspaniałej samoorganizacji polskiego społeczeństwa. </w:t>
      </w:r>
      <w:r w:rsidR="00EC7DFA" w:rsidRPr="00B429AC">
        <w:rPr>
          <w:rFonts w:asciiTheme="minorHAnsi" w:hAnsiTheme="minorHAnsi" w:cstheme="minorHAnsi"/>
          <w:sz w:val="34"/>
          <w:szCs w:val="34"/>
        </w:rPr>
        <w:t xml:space="preserve">Chylimy dziś czoła przed ludźmi pierwszej Solidarności, którzy zapoczątkowali zmiany ustrojowe w Polsce i dali impuls do taki zmian w całej Europie środkowo-wschodniej. </w:t>
      </w:r>
    </w:p>
    <w:sectPr w:rsidR="00722BBC" w:rsidRPr="00B429AC" w:rsidSect="00B429A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E7C3" w14:textId="77777777" w:rsidR="00645652" w:rsidRDefault="00645652" w:rsidP="00A252C0">
      <w:r>
        <w:separator/>
      </w:r>
    </w:p>
  </w:endnote>
  <w:endnote w:type="continuationSeparator" w:id="0">
    <w:p w14:paraId="05477CE8" w14:textId="77777777" w:rsidR="00645652" w:rsidRDefault="00645652" w:rsidP="00A2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789F" w14:textId="77777777" w:rsidR="00645652" w:rsidRDefault="00645652" w:rsidP="00A252C0">
      <w:r>
        <w:separator/>
      </w:r>
    </w:p>
  </w:footnote>
  <w:footnote w:type="continuationSeparator" w:id="0">
    <w:p w14:paraId="7B984DBF" w14:textId="77777777" w:rsidR="00645652" w:rsidRDefault="00645652" w:rsidP="00A2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9A1"/>
    <w:rsid w:val="00021C44"/>
    <w:rsid w:val="00052AD5"/>
    <w:rsid w:val="00071FA7"/>
    <w:rsid w:val="000824B3"/>
    <w:rsid w:val="000C1426"/>
    <w:rsid w:val="00101EB3"/>
    <w:rsid w:val="00125A2B"/>
    <w:rsid w:val="001A582B"/>
    <w:rsid w:val="001B1B12"/>
    <w:rsid w:val="00223151"/>
    <w:rsid w:val="002B66DB"/>
    <w:rsid w:val="002C04EB"/>
    <w:rsid w:val="002C5C8E"/>
    <w:rsid w:val="0032203C"/>
    <w:rsid w:val="0033387E"/>
    <w:rsid w:val="00340803"/>
    <w:rsid w:val="003609F5"/>
    <w:rsid w:val="00375174"/>
    <w:rsid w:val="003B717A"/>
    <w:rsid w:val="003C29EA"/>
    <w:rsid w:val="00441172"/>
    <w:rsid w:val="004424A2"/>
    <w:rsid w:val="00454FA6"/>
    <w:rsid w:val="004606DB"/>
    <w:rsid w:val="0046787E"/>
    <w:rsid w:val="0049140A"/>
    <w:rsid w:val="004B0664"/>
    <w:rsid w:val="004C525F"/>
    <w:rsid w:val="004D2023"/>
    <w:rsid w:val="00501226"/>
    <w:rsid w:val="005366A7"/>
    <w:rsid w:val="00551C7A"/>
    <w:rsid w:val="00552729"/>
    <w:rsid w:val="00563A71"/>
    <w:rsid w:val="005B67A6"/>
    <w:rsid w:val="005D2924"/>
    <w:rsid w:val="00644260"/>
    <w:rsid w:val="00645652"/>
    <w:rsid w:val="00651416"/>
    <w:rsid w:val="00706A13"/>
    <w:rsid w:val="00722BBC"/>
    <w:rsid w:val="007264EC"/>
    <w:rsid w:val="00747251"/>
    <w:rsid w:val="007A116C"/>
    <w:rsid w:val="007B79A1"/>
    <w:rsid w:val="007E54B6"/>
    <w:rsid w:val="00803DA6"/>
    <w:rsid w:val="008A1232"/>
    <w:rsid w:val="009B750D"/>
    <w:rsid w:val="009E73A9"/>
    <w:rsid w:val="009F7F01"/>
    <w:rsid w:val="00A24AC0"/>
    <w:rsid w:val="00A252C0"/>
    <w:rsid w:val="00A34687"/>
    <w:rsid w:val="00A6372F"/>
    <w:rsid w:val="00A868AB"/>
    <w:rsid w:val="00AA5154"/>
    <w:rsid w:val="00B06DFC"/>
    <w:rsid w:val="00B31E74"/>
    <w:rsid w:val="00B34F6C"/>
    <w:rsid w:val="00B429AC"/>
    <w:rsid w:val="00BD4B6F"/>
    <w:rsid w:val="00C2661F"/>
    <w:rsid w:val="00C34E4A"/>
    <w:rsid w:val="00C476AF"/>
    <w:rsid w:val="00C92E7D"/>
    <w:rsid w:val="00CA3C4A"/>
    <w:rsid w:val="00CD6EFF"/>
    <w:rsid w:val="00D03ABD"/>
    <w:rsid w:val="00D27D0F"/>
    <w:rsid w:val="00D57BF4"/>
    <w:rsid w:val="00D945B8"/>
    <w:rsid w:val="00D96952"/>
    <w:rsid w:val="00E22D0E"/>
    <w:rsid w:val="00EC7DFA"/>
    <w:rsid w:val="00FA6847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A933"/>
  <w15:docId w15:val="{5E8E7200-A530-4A51-B314-4D773806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FA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2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2C0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2C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1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154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685A-52B7-462B-B834-71933898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Mierzejewski</dc:creator>
  <cp:keywords/>
  <dc:description/>
  <cp:lastModifiedBy>Łukasz Mierzejewski</cp:lastModifiedBy>
  <cp:revision>62</cp:revision>
  <cp:lastPrinted>2023-08-31T11:36:00Z</cp:lastPrinted>
  <dcterms:created xsi:type="dcterms:W3CDTF">2017-08-28T13:13:00Z</dcterms:created>
  <dcterms:modified xsi:type="dcterms:W3CDTF">2023-08-31T11:37:00Z</dcterms:modified>
</cp:coreProperties>
</file>