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4B45" w14:textId="77777777" w:rsidR="00327D61" w:rsidRDefault="00327D61" w:rsidP="00327D61">
      <w:pPr>
        <w:spacing w:after="0"/>
        <w:jc w:val="center"/>
        <w:rPr>
          <w:b/>
          <w:bCs/>
          <w:sz w:val="22"/>
          <w:szCs w:val="22"/>
        </w:rPr>
      </w:pPr>
    </w:p>
    <w:p w14:paraId="2B1BF85C" w14:textId="77777777" w:rsidR="00327D61" w:rsidRDefault="00327D61" w:rsidP="00327D61">
      <w:pPr>
        <w:spacing w:after="0"/>
        <w:jc w:val="center"/>
        <w:rPr>
          <w:b/>
          <w:bCs/>
          <w:sz w:val="22"/>
          <w:szCs w:val="22"/>
        </w:rPr>
      </w:pPr>
    </w:p>
    <w:p w14:paraId="6EB34EA1" w14:textId="77777777" w:rsidR="00327D61" w:rsidRDefault="00327D61" w:rsidP="00327D61">
      <w:pPr>
        <w:spacing w:after="0"/>
        <w:jc w:val="center"/>
        <w:rPr>
          <w:b/>
          <w:bCs/>
          <w:sz w:val="22"/>
          <w:szCs w:val="22"/>
        </w:rPr>
      </w:pPr>
    </w:p>
    <w:p w14:paraId="4127FCA1" w14:textId="6B13B929" w:rsidR="00014BD1" w:rsidRPr="00327D61" w:rsidRDefault="00014BD1" w:rsidP="00327D61">
      <w:pPr>
        <w:spacing w:after="0"/>
        <w:jc w:val="center"/>
        <w:rPr>
          <w:b/>
          <w:bCs/>
          <w:sz w:val="22"/>
          <w:szCs w:val="22"/>
        </w:rPr>
      </w:pPr>
      <w:r w:rsidRPr="00327D61">
        <w:rPr>
          <w:b/>
          <w:bCs/>
          <w:sz w:val="22"/>
          <w:szCs w:val="22"/>
        </w:rPr>
        <w:t xml:space="preserve">REGULAMIN </w:t>
      </w:r>
    </w:p>
    <w:p w14:paraId="4D4E1747" w14:textId="77777777" w:rsidR="00014BD1" w:rsidRPr="00327D61" w:rsidRDefault="00014BD1" w:rsidP="00327D61">
      <w:pPr>
        <w:spacing w:after="0"/>
        <w:jc w:val="center"/>
        <w:rPr>
          <w:b/>
          <w:bCs/>
          <w:sz w:val="22"/>
          <w:szCs w:val="22"/>
        </w:rPr>
      </w:pPr>
      <w:r w:rsidRPr="00327D61">
        <w:rPr>
          <w:b/>
          <w:bCs/>
          <w:sz w:val="22"/>
          <w:szCs w:val="22"/>
        </w:rPr>
        <w:t xml:space="preserve">„AKADEMII MŁODYCH LIDERÓW” </w:t>
      </w:r>
    </w:p>
    <w:p w14:paraId="1F706262" w14:textId="357B1129" w:rsidR="00014BD1" w:rsidRPr="00327D61" w:rsidRDefault="00014BD1" w:rsidP="00327D61">
      <w:pPr>
        <w:spacing w:after="0"/>
        <w:jc w:val="center"/>
        <w:rPr>
          <w:b/>
          <w:bCs/>
          <w:sz w:val="22"/>
          <w:szCs w:val="22"/>
        </w:rPr>
      </w:pPr>
      <w:r w:rsidRPr="00327D61">
        <w:rPr>
          <w:b/>
          <w:bCs/>
          <w:sz w:val="22"/>
          <w:szCs w:val="22"/>
        </w:rPr>
        <w:t xml:space="preserve">W RAMACH PROJEKTU </w:t>
      </w:r>
    </w:p>
    <w:p w14:paraId="71D4E659" w14:textId="42716EEB" w:rsidR="00014BD1" w:rsidRDefault="00014BD1" w:rsidP="00327D61">
      <w:pPr>
        <w:spacing w:after="0"/>
        <w:jc w:val="center"/>
        <w:rPr>
          <w:b/>
          <w:bCs/>
          <w:sz w:val="22"/>
          <w:szCs w:val="22"/>
        </w:rPr>
      </w:pPr>
      <w:r w:rsidRPr="00327D61">
        <w:rPr>
          <w:b/>
          <w:bCs/>
          <w:sz w:val="22"/>
          <w:szCs w:val="22"/>
        </w:rPr>
        <w:t>„ZATORZE W FORMIE – AKTYWIZACJA MIESZKAŃCÓW W PROCESIE REWITALIZACJI”</w:t>
      </w:r>
    </w:p>
    <w:p w14:paraId="14439B1C" w14:textId="77777777" w:rsidR="00327D61" w:rsidRDefault="00327D61" w:rsidP="00327D61">
      <w:pPr>
        <w:spacing w:after="0"/>
        <w:jc w:val="center"/>
        <w:rPr>
          <w:b/>
          <w:bCs/>
          <w:sz w:val="22"/>
          <w:szCs w:val="22"/>
        </w:rPr>
      </w:pPr>
    </w:p>
    <w:p w14:paraId="699F77EA" w14:textId="77777777" w:rsidR="00327D61" w:rsidRPr="00327D61" w:rsidRDefault="00327D61" w:rsidP="00327D61">
      <w:pPr>
        <w:spacing w:after="0"/>
        <w:jc w:val="center"/>
        <w:rPr>
          <w:b/>
          <w:bCs/>
          <w:sz w:val="22"/>
          <w:szCs w:val="22"/>
        </w:rPr>
      </w:pPr>
    </w:p>
    <w:p w14:paraId="04A3CB23" w14:textId="138B4919" w:rsidR="00014BD1" w:rsidRDefault="00327D61" w:rsidP="00327D61">
      <w:pPr>
        <w:jc w:val="center"/>
      </w:pPr>
      <w:r w:rsidRPr="00327D61">
        <w:t>§ 1. Informacje ogólne</w:t>
      </w:r>
    </w:p>
    <w:p w14:paraId="21EDEDDB" w14:textId="1D373784" w:rsidR="00327D61" w:rsidRDefault="00327D61" w:rsidP="00327D61">
      <w:pPr>
        <w:pStyle w:val="Akapitzlist"/>
        <w:numPr>
          <w:ilvl w:val="0"/>
          <w:numId w:val="1"/>
        </w:numPr>
        <w:jc w:val="both"/>
      </w:pPr>
      <w:r>
        <w:t xml:space="preserve">Działanie „Akademia Młodych Liderów” realizowane jest przez Gminę Miasto Elbląg ul. Łączności 1 82-300 Elbląg w ramach projektu „Zatorze w formie – Aktywizacja mieszkańców w procesie rewitalizacji”, </w:t>
      </w:r>
      <w:r w:rsidRPr="00EB7E71">
        <w:t>współfinansowanym ze środków Unii Europejskiej (EFRR) w ramach programu Pomoc Techniczna dla Funduszy Europejskich 2021–2027 oraz z budżetu państwa</w:t>
      </w:r>
      <w:r>
        <w:t>.</w:t>
      </w:r>
    </w:p>
    <w:p w14:paraId="300EA4C8" w14:textId="41BED25F" w:rsidR="00327D61" w:rsidRDefault="00846960" w:rsidP="00327D61">
      <w:pPr>
        <w:pStyle w:val="Akapitzlist"/>
        <w:numPr>
          <w:ilvl w:val="0"/>
          <w:numId w:val="1"/>
        </w:numPr>
        <w:jc w:val="both"/>
      </w:pPr>
      <w:r>
        <w:t xml:space="preserve">Spotkania w ramach „Akademii Młodych Liderów” będą odbywały się w dniach: </w:t>
      </w:r>
      <w:r w:rsidR="00700ED3">
        <w:t>11</w:t>
      </w:r>
      <w:r>
        <w:t xml:space="preserve">.08.2026 r., </w:t>
      </w:r>
      <w:r w:rsidR="00350701">
        <w:t>1</w:t>
      </w:r>
      <w:r w:rsidR="00700ED3">
        <w:t>3</w:t>
      </w:r>
      <w:r w:rsidR="00350701">
        <w:t xml:space="preserve">.08.2026 r., </w:t>
      </w:r>
      <w:r>
        <w:t>1</w:t>
      </w:r>
      <w:r w:rsidR="00700ED3">
        <w:t>8</w:t>
      </w:r>
      <w:r>
        <w:t xml:space="preserve">.08.2026 r. oraz </w:t>
      </w:r>
      <w:r w:rsidR="00700ED3">
        <w:t>20</w:t>
      </w:r>
      <w:r>
        <w:t>.08.2026 r. w godz. 9.00 – 15.00. Organizator zastrzega sobie możliwość zmian terminów spotkań.</w:t>
      </w:r>
    </w:p>
    <w:p w14:paraId="1CA35633" w14:textId="77777777" w:rsidR="00846960" w:rsidRDefault="00846960" w:rsidP="00846960">
      <w:pPr>
        <w:pStyle w:val="Akapitzlist"/>
        <w:jc w:val="both"/>
      </w:pPr>
    </w:p>
    <w:p w14:paraId="6A445B1D" w14:textId="56FF52CC" w:rsidR="00327D61" w:rsidRDefault="00327D61" w:rsidP="00327D61">
      <w:pPr>
        <w:jc w:val="center"/>
      </w:pPr>
      <w:r w:rsidRPr="00327D61">
        <w:t>§ 2. Zgłoszenia i rekrutacj</w:t>
      </w:r>
      <w:r>
        <w:t>a</w:t>
      </w:r>
    </w:p>
    <w:p w14:paraId="1CBF92E0" w14:textId="0CC0399E" w:rsidR="00846960" w:rsidRDefault="00846960" w:rsidP="00846960">
      <w:pPr>
        <w:pStyle w:val="Akapitzlist"/>
        <w:numPr>
          <w:ilvl w:val="0"/>
          <w:numId w:val="2"/>
        </w:numPr>
        <w:jc w:val="both"/>
      </w:pPr>
      <w:r>
        <w:t>W „Akademii Młodych Liderów” może wziąć udział młodzież w wieku 13-19 lat mieszkająca lub związana z elbląskim Zatorzem.</w:t>
      </w:r>
    </w:p>
    <w:p w14:paraId="40E26504" w14:textId="2CD70270" w:rsidR="00846960" w:rsidRDefault="00014BD1" w:rsidP="00846960">
      <w:pPr>
        <w:pStyle w:val="Akapitzlist"/>
        <w:numPr>
          <w:ilvl w:val="0"/>
          <w:numId w:val="2"/>
        </w:numPr>
        <w:jc w:val="both"/>
      </w:pPr>
      <w:r>
        <w:t>O wyborze 1</w:t>
      </w:r>
      <w:r w:rsidR="00846960">
        <w:t>5</w:t>
      </w:r>
      <w:r>
        <w:t xml:space="preserve"> uczestników decydować będ</w:t>
      </w:r>
      <w:r w:rsidR="00846960">
        <w:t>zie kolejność zgłoszeń.</w:t>
      </w:r>
    </w:p>
    <w:p w14:paraId="45C64C0F" w14:textId="1BFF8163" w:rsidR="00846960" w:rsidRDefault="00846960" w:rsidP="00846960">
      <w:pPr>
        <w:pStyle w:val="Akapitzlist"/>
        <w:numPr>
          <w:ilvl w:val="0"/>
          <w:numId w:val="2"/>
        </w:numPr>
        <w:jc w:val="both"/>
      </w:pPr>
      <w:r>
        <w:t xml:space="preserve">Rekrutacja do Projektu odbywać się będzie na podstawie składanych deklaracji zgłoszeniowych i potrwa do </w:t>
      </w:r>
      <w:r w:rsidR="0021469B">
        <w:t>10</w:t>
      </w:r>
      <w:r>
        <w:t>.08.2026 r. do godz. 10.00.</w:t>
      </w:r>
    </w:p>
    <w:p w14:paraId="042A648C" w14:textId="4F6ABF82" w:rsidR="00014BD1" w:rsidRDefault="00014BD1" w:rsidP="00014BD1">
      <w:pPr>
        <w:pStyle w:val="Akapitzlist"/>
        <w:numPr>
          <w:ilvl w:val="0"/>
          <w:numId w:val="2"/>
        </w:numPr>
        <w:jc w:val="both"/>
      </w:pPr>
      <w:r>
        <w:t xml:space="preserve">Wypełnione oryginały deklaracji zgłoszeniowych można składać w sekretariacie </w:t>
      </w:r>
      <w:r w:rsidR="00846960">
        <w:t xml:space="preserve">Szkoły Podstawowej nr 14 (przy ul. Mielczarskiego 45, 82-300 Elbląg) </w:t>
      </w:r>
      <w:r>
        <w:t>od poniedziałku do piątku w godz. 9-</w:t>
      </w:r>
      <w:r w:rsidR="00846960">
        <w:t>14.</w:t>
      </w:r>
    </w:p>
    <w:p w14:paraId="6C289F8F" w14:textId="547A53BD" w:rsidR="00014BD1" w:rsidRDefault="00014BD1" w:rsidP="00014BD1">
      <w:pPr>
        <w:pStyle w:val="Akapitzlist"/>
        <w:numPr>
          <w:ilvl w:val="0"/>
          <w:numId w:val="2"/>
        </w:numPr>
        <w:jc w:val="both"/>
      </w:pPr>
      <w:r>
        <w:t>Na potrzeby Projektu zostanie utworzona lista rezerwowa kandydatów, którzy zostaną zakwalifikowani</w:t>
      </w:r>
      <w:r w:rsidR="00C94818">
        <w:t xml:space="preserve"> </w:t>
      </w:r>
      <w:r>
        <w:t>w przypadku rezygnacji wcześniejszych uczestników. Informacja</w:t>
      </w:r>
      <w:r w:rsidR="000A4BB1">
        <w:br/>
      </w:r>
      <w:r>
        <w:t>o zakwalifikowaniu do Projektu zostanie</w:t>
      </w:r>
      <w:r w:rsidR="00C94818">
        <w:t xml:space="preserve"> </w:t>
      </w:r>
      <w:r>
        <w:t xml:space="preserve">przekazana telefonicznie przez </w:t>
      </w:r>
      <w:r w:rsidR="00350701">
        <w:t>przedstawiciela Departamentu Zdrowia i Spraw Społecznych Urzędu Miejskiego w Elblągu</w:t>
      </w:r>
      <w:r w:rsidR="00C94818">
        <w:t>.</w:t>
      </w:r>
    </w:p>
    <w:p w14:paraId="442228D3" w14:textId="77777777" w:rsidR="00C94818" w:rsidRDefault="00C94818" w:rsidP="00C94818">
      <w:pPr>
        <w:pStyle w:val="Akapitzlist"/>
        <w:jc w:val="both"/>
      </w:pPr>
    </w:p>
    <w:p w14:paraId="6D7E12BA" w14:textId="77777777" w:rsidR="00014BD1" w:rsidRDefault="00014BD1" w:rsidP="00C94818">
      <w:pPr>
        <w:jc w:val="center"/>
      </w:pPr>
      <w:r>
        <w:t>§ 3. Zobowiązania Uczestników</w:t>
      </w:r>
    </w:p>
    <w:p w14:paraId="18A16B6C" w14:textId="77777777" w:rsidR="00014BD1" w:rsidRDefault="00014BD1" w:rsidP="00014BD1">
      <w:r>
        <w:t>1. Uczestnicy zobowiązują się do:</w:t>
      </w:r>
    </w:p>
    <w:p w14:paraId="6AEA0D00" w14:textId="03A2DFD6" w:rsidR="00ED493D" w:rsidRDefault="00014BD1" w:rsidP="000A4BB1">
      <w:pPr>
        <w:spacing w:after="0"/>
      </w:pPr>
      <w:r>
        <w:lastRenderedPageBreak/>
        <w:t>- przestrzegania niniejszego Regulaminu,</w:t>
      </w:r>
    </w:p>
    <w:p w14:paraId="538563D6" w14:textId="77777777" w:rsidR="00C94818" w:rsidRDefault="00C94818" w:rsidP="000A4BB1">
      <w:pPr>
        <w:spacing w:after="0"/>
      </w:pPr>
      <w:r>
        <w:t>- obecności na spotkaniach,</w:t>
      </w:r>
    </w:p>
    <w:p w14:paraId="11DA4C47" w14:textId="5FC90E38" w:rsidR="00C94818" w:rsidRDefault="00C94818" w:rsidP="000A4BB1">
      <w:pPr>
        <w:spacing w:after="0"/>
      </w:pPr>
      <w:r>
        <w:t>- informowania Organizatora o możliwości nie wzięcia udziału w spotkaniu min. 2 dni przed jego rozpoczęciem (telefonicznie lub osobiście),</w:t>
      </w:r>
    </w:p>
    <w:p w14:paraId="29C47134" w14:textId="7EACEA59" w:rsidR="00C94818" w:rsidRDefault="00C94818" w:rsidP="00C94818">
      <w:pPr>
        <w:spacing w:after="0"/>
      </w:pPr>
      <w:r>
        <w:t>- wypełnienia ankiet, list obecności oraz innych dokumentów niezbędnych do prawidłowej realizacji projektu.</w:t>
      </w:r>
    </w:p>
    <w:p w14:paraId="03131CCA" w14:textId="77777777" w:rsidR="00C94818" w:rsidRDefault="00C94818" w:rsidP="00C94818">
      <w:pPr>
        <w:spacing w:after="0"/>
      </w:pPr>
    </w:p>
    <w:p w14:paraId="448BDA7E" w14:textId="056971EC" w:rsidR="00C94818" w:rsidRDefault="00C94818" w:rsidP="00C94818">
      <w:pPr>
        <w:spacing w:after="0"/>
        <w:jc w:val="center"/>
      </w:pPr>
      <w:r w:rsidRPr="00C94818">
        <w:t>§ 4. Zobowiązania</w:t>
      </w:r>
      <w:r>
        <w:t xml:space="preserve"> Gminy Miasto Elbląg</w:t>
      </w:r>
    </w:p>
    <w:p w14:paraId="04C0B55F" w14:textId="77777777" w:rsidR="00C94818" w:rsidRDefault="00C94818" w:rsidP="00C94818">
      <w:pPr>
        <w:spacing w:after="0"/>
      </w:pPr>
    </w:p>
    <w:p w14:paraId="49A24665" w14:textId="7C637E6F" w:rsidR="00C94818" w:rsidRDefault="00C94818" w:rsidP="000A4BB1">
      <w:pPr>
        <w:pStyle w:val="Akapitzlist"/>
        <w:numPr>
          <w:ilvl w:val="0"/>
          <w:numId w:val="3"/>
        </w:numPr>
        <w:spacing w:after="0"/>
        <w:jc w:val="both"/>
      </w:pPr>
      <w:r>
        <w:t>Gmina Miasto Elbląg zobowiązana jest dołożyć wszelkich starań do organizacji „Akademii Młodych Liderów” w projektu „Zatorze w formie – Aktywizacja mieszkańców w procesie rewitalizacji”, na jak najwyższym poziomie merytorycznym i technicznym.</w:t>
      </w:r>
    </w:p>
    <w:p w14:paraId="2BEEEAB5" w14:textId="2FD4A2D6" w:rsidR="00C94818" w:rsidRDefault="00C94818" w:rsidP="000A4BB1">
      <w:pPr>
        <w:pStyle w:val="Akapitzlist"/>
        <w:numPr>
          <w:ilvl w:val="0"/>
          <w:numId w:val="3"/>
        </w:numPr>
        <w:spacing w:after="0"/>
        <w:jc w:val="both"/>
      </w:pPr>
      <w:r>
        <w:t>Organizator pokrywa wszelkie koszty uczestnictwa w Projekcie</w:t>
      </w:r>
      <w:r w:rsidR="000A4BB1">
        <w:t>.</w:t>
      </w:r>
    </w:p>
    <w:p w14:paraId="60F862B0" w14:textId="77777777" w:rsidR="00C94818" w:rsidRDefault="00C94818" w:rsidP="00C94818">
      <w:pPr>
        <w:spacing w:after="0"/>
      </w:pPr>
    </w:p>
    <w:p w14:paraId="5C43F6A0" w14:textId="77777777" w:rsidR="00C94818" w:rsidRDefault="00C94818" w:rsidP="00C94818">
      <w:pPr>
        <w:spacing w:after="0"/>
      </w:pPr>
    </w:p>
    <w:p w14:paraId="5B2101D0" w14:textId="77777777" w:rsidR="00C94818" w:rsidRDefault="00C94818" w:rsidP="00C94818">
      <w:pPr>
        <w:spacing w:after="0"/>
        <w:jc w:val="center"/>
      </w:pPr>
      <w:r>
        <w:t>§ 5. Postanowienia końcowe</w:t>
      </w:r>
    </w:p>
    <w:p w14:paraId="0E873FBA" w14:textId="7D33AE97" w:rsidR="00C94818" w:rsidRDefault="00C94818" w:rsidP="000A4BB1">
      <w:pPr>
        <w:spacing w:after="0"/>
        <w:jc w:val="both"/>
      </w:pPr>
      <w:r>
        <w:t>1. Sprawy nieuregulowane w niniejszym regulaminie są rozstrzygane przez Gminę Miasto Elbląg.</w:t>
      </w:r>
    </w:p>
    <w:sectPr w:rsidR="00C948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DFFB9" w14:textId="77777777" w:rsidR="00601CE2" w:rsidRDefault="00601CE2" w:rsidP="000212F8">
      <w:pPr>
        <w:spacing w:after="0" w:line="240" w:lineRule="auto"/>
      </w:pPr>
      <w:r>
        <w:separator/>
      </w:r>
    </w:p>
  </w:endnote>
  <w:endnote w:type="continuationSeparator" w:id="0">
    <w:p w14:paraId="612452CA" w14:textId="77777777" w:rsidR="00601CE2" w:rsidRDefault="00601CE2" w:rsidP="0002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95A2" w14:textId="77777777" w:rsidR="000212F8" w:rsidRDefault="000212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778F" w14:textId="37F201CC" w:rsidR="000212F8" w:rsidRPr="000212F8" w:rsidRDefault="000212F8" w:rsidP="000212F8">
    <w:pPr>
      <w:pStyle w:val="Stopka"/>
    </w:pPr>
    <w:r>
      <w:rPr>
        <w:noProof/>
      </w:rPr>
      <w:drawing>
        <wp:inline distT="0" distB="0" distL="0" distR="0" wp14:anchorId="5A3BBEC2" wp14:editId="57BEE6B8">
          <wp:extent cx="5212080" cy="823595"/>
          <wp:effectExtent l="0" t="0" r="7620" b="0"/>
          <wp:docPr id="19004094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409436" name="Obraz 1900409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208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87BE" w14:textId="77777777" w:rsidR="000212F8" w:rsidRDefault="00021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5713" w14:textId="77777777" w:rsidR="00601CE2" w:rsidRDefault="00601CE2" w:rsidP="000212F8">
      <w:pPr>
        <w:spacing w:after="0" w:line="240" w:lineRule="auto"/>
      </w:pPr>
      <w:r>
        <w:separator/>
      </w:r>
    </w:p>
  </w:footnote>
  <w:footnote w:type="continuationSeparator" w:id="0">
    <w:p w14:paraId="6326B9DD" w14:textId="77777777" w:rsidR="00601CE2" w:rsidRDefault="00601CE2" w:rsidP="0002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C46A" w14:textId="77777777" w:rsidR="000212F8" w:rsidRDefault="000212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950C" w14:textId="75C3D84F" w:rsidR="000212F8" w:rsidRPr="000212F8" w:rsidRDefault="000212F8" w:rsidP="000212F8">
    <w:pPr>
      <w:pStyle w:val="Nagwek"/>
    </w:pPr>
    <w:r>
      <w:rPr>
        <w:noProof/>
      </w:rPr>
      <w:drawing>
        <wp:inline distT="0" distB="0" distL="0" distR="0" wp14:anchorId="754E3CC4" wp14:editId="0CE8CD16">
          <wp:extent cx="5760720" cy="823595"/>
          <wp:effectExtent l="0" t="0" r="0" b="0"/>
          <wp:docPr id="8098888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888891" name="Obraz 8098888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3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8801" w14:textId="77777777" w:rsidR="000212F8" w:rsidRDefault="000212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15B3"/>
    <w:multiLevelType w:val="hybridMultilevel"/>
    <w:tmpl w:val="B34AB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8063D"/>
    <w:multiLevelType w:val="hybridMultilevel"/>
    <w:tmpl w:val="0DEA1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16938"/>
    <w:multiLevelType w:val="hybridMultilevel"/>
    <w:tmpl w:val="0DEA1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991478">
    <w:abstractNumId w:val="1"/>
  </w:num>
  <w:num w:numId="2" w16cid:durableId="1536574540">
    <w:abstractNumId w:val="2"/>
  </w:num>
  <w:num w:numId="3" w16cid:durableId="25062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3D"/>
    <w:rsid w:val="00014BD1"/>
    <w:rsid w:val="000212F8"/>
    <w:rsid w:val="000523B5"/>
    <w:rsid w:val="00087119"/>
    <w:rsid w:val="000A4BB1"/>
    <w:rsid w:val="000C3EE7"/>
    <w:rsid w:val="000F2CD1"/>
    <w:rsid w:val="00187D7B"/>
    <w:rsid w:val="0021469B"/>
    <w:rsid w:val="00327D61"/>
    <w:rsid w:val="00350701"/>
    <w:rsid w:val="005A04A6"/>
    <w:rsid w:val="00601CE2"/>
    <w:rsid w:val="00700ED3"/>
    <w:rsid w:val="00846960"/>
    <w:rsid w:val="00975BA5"/>
    <w:rsid w:val="00C94818"/>
    <w:rsid w:val="00EA7CD2"/>
    <w:rsid w:val="00ED493D"/>
    <w:rsid w:val="00F52BB9"/>
    <w:rsid w:val="00F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53051"/>
  <w15:chartTrackingRefBased/>
  <w15:docId w15:val="{0CBB8B33-AD70-4EFE-AF3C-3F55BE2F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4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93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93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9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9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9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9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9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49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93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93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93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1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2F8"/>
  </w:style>
  <w:style w:type="paragraph" w:styleId="Stopka">
    <w:name w:val="footer"/>
    <w:basedOn w:val="Normalny"/>
    <w:link w:val="StopkaZnak"/>
    <w:uiPriority w:val="99"/>
    <w:unhideWhenUsed/>
    <w:rsid w:val="00021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Warzechowska</dc:creator>
  <cp:keywords/>
  <dc:description/>
  <cp:lastModifiedBy>Sylwia Bożyk</cp:lastModifiedBy>
  <cp:revision>4</cp:revision>
  <cp:lastPrinted>2026-07-27T08:23:00Z</cp:lastPrinted>
  <dcterms:created xsi:type="dcterms:W3CDTF">2026-08-06T06:28:00Z</dcterms:created>
  <dcterms:modified xsi:type="dcterms:W3CDTF">2026-08-06T06:52:00Z</dcterms:modified>
</cp:coreProperties>
</file>